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91" w:rsidRDefault="003250C3" w:rsidP="005B4022">
      <w:pPr>
        <w:spacing w:before="240" w:after="0" w:line="240" w:lineRule="auto"/>
        <w:rPr>
          <w:rFonts w:asciiTheme="minorHAnsi" w:hAnsiTheme="minorHAnsi"/>
          <w:color w:val="008BAC" w:themeColor="text1"/>
          <w:sz w:val="34"/>
          <w:szCs w:val="34"/>
          <w:lang w:val="fr-FR" w:eastAsia="fr-FR"/>
        </w:rPr>
      </w:pPr>
      <w:sdt>
        <w:sdtPr>
          <w:rPr>
            <w:rFonts w:asciiTheme="majorHAnsi" w:hAnsiTheme="majorHAnsi"/>
            <w:color w:val="008BAC" w:themeColor="text1"/>
            <w:sz w:val="44"/>
            <w:szCs w:val="24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>ANALYSTES</w:t>
          </w:r>
          <w:r w:rsidR="00AC09C9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 xml:space="preserve"> – </w:t>
          </w:r>
          <w:r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>D</w:t>
          </w:r>
        </w:sdtContent>
      </w:sdt>
    </w:p>
    <w:p w:rsidR="004A487A" w:rsidRPr="003250C3" w:rsidRDefault="005B4022" w:rsidP="005B4022">
      <w:pPr>
        <w:spacing w:after="0"/>
        <w:rPr>
          <w:lang w:val="fr-FR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  <w:r w:rsidRPr="003250C3">
        <w:rPr>
          <w:lang w:val="fr-FR"/>
        </w:rPr>
        <w:t xml:space="preserve">Groupe </w:t>
      </w:r>
      <w:r w:rsidR="003250C3">
        <w:rPr>
          <w:lang w:val="fr-FR"/>
        </w:rPr>
        <w:t>matière</w:t>
      </w:r>
      <w:r w:rsidR="009437D4" w:rsidRPr="003250C3">
        <w:rPr>
          <w:lang w:val="fr-FR"/>
        </w:rPr>
        <w:t xml:space="preserve"> – Description de fonction générique</w:t>
      </w:r>
    </w:p>
    <w:p w:rsidR="005B4022" w:rsidRPr="003250C3" w:rsidRDefault="005B4022" w:rsidP="005B4022">
      <w:pPr>
        <w:spacing w:after="0"/>
        <w:rPr>
          <w:lang w:val="fr-FR"/>
        </w:rPr>
      </w:pPr>
    </w:p>
    <w:p w:rsidR="005B4022" w:rsidRPr="003250C3" w:rsidRDefault="005B4022" w:rsidP="005B4022">
      <w:pPr>
        <w:spacing w:after="0"/>
        <w:rPr>
          <w:lang w:val="fr-FR"/>
        </w:rPr>
      </w:pPr>
    </w:p>
    <w:p w:rsidR="005208FE" w:rsidRPr="003250C3" w:rsidRDefault="005208FE" w:rsidP="003250C3">
      <w:pPr>
        <w:pStyle w:val="Inhopg2"/>
        <w:rPr>
          <w:lang w:val="fr-FR"/>
        </w:rPr>
      </w:pPr>
      <w:r w:rsidRPr="003250C3">
        <w:rPr>
          <w:lang w:val="fr-FR"/>
        </w:rPr>
        <w:t>Raison d’être</w:t>
      </w:r>
    </w:p>
    <w:p w:rsidR="005208FE" w:rsidRPr="003250C3" w:rsidRDefault="003250C3" w:rsidP="003250C3">
      <w:pPr>
        <w:spacing w:after="120"/>
        <w:rPr>
          <w:color w:val="auto"/>
          <w:lang w:val="fr-FR"/>
        </w:rPr>
      </w:pPr>
      <w:r w:rsidRPr="003250C3">
        <w:rPr>
          <w:lang w:val="fr-FR"/>
        </w:rPr>
        <w:t>Analyser des données sur base de techniques et méthodes propres au domaine afin de formuler des conclusions et de rendre possible le traitement ultérieur.</w:t>
      </w:r>
      <w:r>
        <w:rPr>
          <w:lang w:val="fr-FR"/>
        </w:rPr>
        <w:br/>
      </w:r>
    </w:p>
    <w:p w:rsidR="005208FE" w:rsidRPr="003250C3" w:rsidRDefault="005208FE" w:rsidP="003250C3">
      <w:pPr>
        <w:pStyle w:val="Inhopg2"/>
        <w:rPr>
          <w:lang w:val="fr-FR"/>
        </w:rPr>
      </w:pPr>
      <w:r w:rsidRPr="003250C3">
        <w:rPr>
          <w:lang w:val="fr-FR"/>
        </w:rPr>
        <w:t>Finalités</w:t>
      </w:r>
    </w:p>
    <w:p w:rsidR="005208FE" w:rsidRPr="003250C3" w:rsidRDefault="003250C3" w:rsidP="004A487A">
      <w:pPr>
        <w:rPr>
          <w:lang w:val="fr-FR"/>
        </w:rPr>
      </w:pPr>
      <w:r>
        <w:rPr>
          <w:lang w:val="fr-FR"/>
        </w:rPr>
        <w:t xml:space="preserve">En tant que </w:t>
      </w:r>
      <w:r>
        <w:rPr>
          <w:b/>
          <w:color w:val="008BAC" w:themeColor="text1"/>
          <w:lang w:val="fr-FR"/>
        </w:rPr>
        <w:t>chercheur</w:t>
      </w:r>
    </w:p>
    <w:p w:rsidR="003250C3" w:rsidRDefault="003250C3" w:rsidP="005208FE">
      <w:pPr>
        <w:ind w:left="284"/>
        <w:rPr>
          <w:lang w:val="fr-FR"/>
        </w:rPr>
      </w:pPr>
      <w:r w:rsidRPr="003250C3">
        <w:rPr>
          <w:lang w:val="fr-FR"/>
        </w:rPr>
        <w:t>préparer et/ou exécuter des mesures, des tests ou des recherches simples et collecter des données suivant des instructions claires et univoques afin de disposer d'informations complètes pour une analyse ultérieure.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208FE">
      <w:pPr>
        <w:tabs>
          <w:tab w:val="left" w:pos="1035"/>
        </w:tabs>
      </w:pPr>
      <w:r w:rsidRPr="005208FE">
        <w:t xml:space="preserve">En </w:t>
      </w:r>
      <w:proofErr w:type="spellStart"/>
      <w:r w:rsidRPr="005208FE">
        <w:t>tant</w:t>
      </w:r>
      <w:proofErr w:type="spellEnd"/>
      <w:r w:rsidRPr="005208FE">
        <w:t xml:space="preserve"> </w:t>
      </w:r>
      <w:proofErr w:type="spellStart"/>
      <w:r w:rsidRPr="005208FE">
        <w:t>qu</w:t>
      </w:r>
      <w:r w:rsidR="003250C3">
        <w:t>’</w:t>
      </w:r>
      <w:r w:rsidR="003250C3">
        <w:rPr>
          <w:b/>
          <w:color w:val="008BAC" w:themeColor="text1"/>
        </w:rPr>
        <w:t>analyste</w:t>
      </w:r>
      <w:proofErr w:type="spellEnd"/>
    </w:p>
    <w:p w:rsidR="003250C3" w:rsidRDefault="003250C3" w:rsidP="005208FE">
      <w:pPr>
        <w:ind w:left="284"/>
        <w:rPr>
          <w:lang w:val="fr-FR"/>
        </w:rPr>
      </w:pPr>
      <w:r w:rsidRPr="003250C3">
        <w:rPr>
          <w:lang w:val="fr-FR"/>
        </w:rPr>
        <w:t>décoder des informations simples et structurées et découvrir les lacunes afin de vérifier si les données sont complètes et conformes aux normes.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3250C3" w:rsidRDefault="003250C3" w:rsidP="005208FE">
      <w:pPr>
        <w:tabs>
          <w:tab w:val="left" w:pos="1035"/>
        </w:tabs>
        <w:rPr>
          <w:lang w:val="fr-FR"/>
        </w:rPr>
      </w:pPr>
      <w:r>
        <w:rPr>
          <w:lang w:val="fr-FR"/>
        </w:rPr>
        <w:t>En tant qu’</w:t>
      </w:r>
      <w:r>
        <w:rPr>
          <w:b/>
          <w:color w:val="008BAC" w:themeColor="text1"/>
          <w:lang w:val="fr-FR"/>
        </w:rPr>
        <w:t>évaluateur</w:t>
      </w:r>
    </w:p>
    <w:p w:rsidR="003250C3" w:rsidRDefault="003250C3" w:rsidP="005208FE">
      <w:pPr>
        <w:ind w:left="284"/>
        <w:rPr>
          <w:lang w:val="fr-FR"/>
        </w:rPr>
      </w:pPr>
      <w:r w:rsidRPr="003250C3">
        <w:rPr>
          <w:lang w:val="fr-FR"/>
        </w:rPr>
        <w:t>rapporter les résultats des mesures, des tests ou des recherches simples afin de transmettre l'information de manière structurée pour traitement ultérieur.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5F7AF5" w:rsidRDefault="005F7AF5">
      <w:pPr>
        <w:spacing w:after="0" w:line="240" w:lineRule="auto"/>
      </w:pPr>
      <w:r>
        <w:br w:type="page"/>
      </w:r>
    </w:p>
    <w:p w:rsidR="005208FE" w:rsidRPr="003250C3" w:rsidRDefault="005208FE" w:rsidP="005208FE">
      <w:pPr>
        <w:tabs>
          <w:tab w:val="left" w:pos="1035"/>
        </w:tabs>
        <w:rPr>
          <w:lang w:val="fr-FR"/>
        </w:rPr>
      </w:pPr>
      <w:r w:rsidRPr="003250C3">
        <w:rPr>
          <w:lang w:val="fr-FR"/>
        </w:rPr>
        <w:lastRenderedPageBreak/>
        <w:t xml:space="preserve">En tant que </w:t>
      </w:r>
      <w:r w:rsidR="003250C3" w:rsidRPr="003250C3">
        <w:rPr>
          <w:b/>
          <w:color w:val="008BAC" w:themeColor="text1"/>
          <w:lang w:val="fr-FR"/>
        </w:rPr>
        <w:t xml:space="preserve">personne de contact </w:t>
      </w:r>
    </w:p>
    <w:p w:rsidR="003250C3" w:rsidRDefault="003250C3" w:rsidP="005208FE">
      <w:pPr>
        <w:ind w:left="284"/>
        <w:rPr>
          <w:lang w:val="fr-FR"/>
        </w:rPr>
      </w:pPr>
      <w:r w:rsidRPr="003250C3">
        <w:rPr>
          <w:lang w:val="fr-FR"/>
        </w:rPr>
        <w:t>transmettre et recevoir des informations simples aux/des clients afin de leur fournir des informations complètes concernant le traitement des données.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5208FE" w:rsidRPr="003250C3" w:rsidRDefault="005208FE" w:rsidP="005208FE">
      <w:pPr>
        <w:tabs>
          <w:tab w:val="left" w:pos="1035"/>
        </w:tabs>
        <w:rPr>
          <w:lang w:val="fr-FR"/>
        </w:rPr>
      </w:pPr>
      <w:r w:rsidRPr="003250C3">
        <w:rPr>
          <w:lang w:val="fr-FR"/>
        </w:rPr>
        <w:t xml:space="preserve">En tant que </w:t>
      </w:r>
      <w:r w:rsidR="003250C3" w:rsidRPr="003250C3">
        <w:rPr>
          <w:b/>
          <w:color w:val="008BAC" w:themeColor="text1"/>
          <w:lang w:val="fr-FR"/>
        </w:rPr>
        <w:t>gestionnaire de données et/ou de documentation</w:t>
      </w:r>
    </w:p>
    <w:p w:rsidR="003250C3" w:rsidRDefault="003250C3" w:rsidP="005208FE">
      <w:pPr>
        <w:ind w:left="284"/>
        <w:rPr>
          <w:lang w:val="fr-FR"/>
        </w:rPr>
      </w:pPr>
      <w:r w:rsidRPr="003250C3">
        <w:rPr>
          <w:lang w:val="fr-FR"/>
        </w:rPr>
        <w:t>classer des informations afin de mettre à la disposition de l'organisation des informations structurées.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5208FE" w:rsidRPr="003250C3" w:rsidRDefault="005208FE" w:rsidP="005208FE">
      <w:pPr>
        <w:tabs>
          <w:tab w:val="left" w:pos="1035"/>
        </w:tabs>
        <w:rPr>
          <w:lang w:val="fr-FR"/>
        </w:rPr>
      </w:pPr>
      <w:r w:rsidRPr="003250C3">
        <w:rPr>
          <w:lang w:val="fr-FR"/>
        </w:rPr>
        <w:t xml:space="preserve">En tant que </w:t>
      </w:r>
      <w:r w:rsidRPr="003250C3">
        <w:rPr>
          <w:b/>
          <w:color w:val="008BAC" w:themeColor="text1"/>
          <w:lang w:val="fr-FR"/>
        </w:rPr>
        <w:t>gestionnaire de connaissances</w:t>
      </w:r>
    </w:p>
    <w:p w:rsidR="003250C3" w:rsidRDefault="003250C3" w:rsidP="005208FE">
      <w:pPr>
        <w:ind w:left="284"/>
        <w:rPr>
          <w:lang w:val="fr-FR"/>
        </w:rPr>
      </w:pPr>
      <w:r w:rsidRPr="003250C3">
        <w:rPr>
          <w:lang w:val="fr-FR"/>
        </w:rPr>
        <w:t>se tenir au courant des évolutions dans les méthodes d'analyse afin d'exécuter efficacement ses tâches.</w:t>
      </w:r>
    </w:p>
    <w:p w:rsidR="005208FE" w:rsidRDefault="005208FE" w:rsidP="005F7AF5">
      <w:pPr>
        <w:spacing w:after="0"/>
        <w:ind w:left="284"/>
        <w:rPr>
          <w:b/>
        </w:rPr>
      </w:pPr>
      <w:bookmarkStart w:id="6" w:name="_GoBack"/>
      <w:bookmarkEnd w:id="6"/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DC6214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  <w:bookmarkEnd w:id="0"/>
      <w:bookmarkEnd w:id="1"/>
      <w:bookmarkEnd w:id="2"/>
      <w:bookmarkEnd w:id="3"/>
      <w:bookmarkEnd w:id="4"/>
      <w:bookmarkEnd w:id="5"/>
    </w:p>
    <w:sectPr w:rsidR="00DC6214" w:rsidRPr="005208FE" w:rsidSect="005B402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81" w:rsidRDefault="00754781" w:rsidP="008E2E7A">
      <w:r>
        <w:separator/>
      </w:r>
    </w:p>
  </w:endnote>
  <w:endnote w:type="continuationSeparator" w:id="0">
    <w:p w:rsidR="00754781" w:rsidRDefault="00754781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D4" w:rsidRDefault="00C025D4" w:rsidP="008E2E7A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91" w:rsidRPr="00535A6B" w:rsidRDefault="00AC09C9" w:rsidP="00493011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58239" behindDoc="1" locked="0" layoutInCell="1" allowOverlap="1" wp14:anchorId="670072BB" wp14:editId="173E5FE1">
          <wp:simplePos x="0" y="0"/>
          <wp:positionH relativeFrom="column">
            <wp:posOffset>4627880</wp:posOffset>
          </wp:positionH>
          <wp:positionV relativeFrom="paragraph">
            <wp:posOffset>-317500</wp:posOffset>
          </wp:positionV>
          <wp:extent cx="1534795" cy="696595"/>
          <wp:effectExtent l="0" t="0" r="8255" b="8255"/>
          <wp:wrapSquare wrapText="bothSides"/>
          <wp:docPr id="13" name="Image 13" descr="S:\BOSA\logo produits\BOSA_Cartofed_cmj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OSA\logo produits\BOSA_Cartofed_cmjn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F0FC73" wp14:editId="0E11AD15">
              <wp:simplePos x="0" y="0"/>
              <wp:positionH relativeFrom="page">
                <wp:posOffset>1075055</wp:posOffset>
              </wp:positionH>
              <wp:positionV relativeFrom="page">
                <wp:posOffset>9933305</wp:posOffset>
              </wp:positionV>
              <wp:extent cx="4702175" cy="226695"/>
              <wp:effectExtent l="0" t="0" r="22225" b="2095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02175" cy="22669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8" o:spid="_x0000_s1026" style="position:absolute;margin-left:84.65pt;margin-top:782.15pt;width:370.25pt;height:1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" path="m,l7519,r79,8l7674,30r70,35l7805,113r50,58l7892,237r23,70l7922,382e" filled="f" strokecolor="#e7e7e7" strokeweight="1pt">
              <v:path arrowok="t" o:connecttype="custom" o:connectlocs="0,9231162;4462407,9231162;4509293,9235898;4554397,9248919;4595941,9269635;4632144,9298046;4661818,9332376;4683777,9371441;4697427,9412874;4701582,9457266" o:connectangles="0,0,0,0,0,0,0,0,0,0"/>
              <w10:wrap anchorx="page" anchory="page"/>
            </v:shape>
          </w:pict>
        </mc:Fallback>
      </mc:AlternateContent>
    </w:r>
    <w:sdt>
      <w:sdtPr>
        <w:rPr>
          <w:sz w:val="16"/>
          <w:szCs w:val="20"/>
        </w:rPr>
        <w:id w:val="-1467343454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9362805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3250C3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ANALYSTES – D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DFF" w:rsidRPr="004A487A" w:rsidRDefault="004A487A" w:rsidP="004A487A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FBE9E37" wp14:editId="6EC87739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B92BE58" wp14:editId="679CFA87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orme libr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8939182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3250C3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ANALYSTES – D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81" w:rsidRDefault="00754781" w:rsidP="008E2E7A">
      <w:r>
        <w:separator/>
      </w:r>
    </w:p>
  </w:footnote>
  <w:footnote w:type="continuationSeparator" w:id="0">
    <w:p w:rsidR="00754781" w:rsidRDefault="00754781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AC" w:rsidRDefault="00BD5BA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9E2325A" wp14:editId="45B25F57">
              <wp:simplePos x="0" y="0"/>
              <wp:positionH relativeFrom="column">
                <wp:posOffset>-621616</wp:posOffset>
              </wp:positionH>
              <wp:positionV relativeFrom="paragraph">
                <wp:posOffset>-272415</wp:posOffset>
              </wp:positionV>
              <wp:extent cx="87464" cy="10772775"/>
              <wp:effectExtent l="0" t="0" r="8255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1" o:spid="_x0000_s1026" style="position:absolute;margin-left:-48.95pt;margin-top:-21.45pt;width:6.9pt;height:848.2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" fillcolor="#008bac [3213]" stroked="f" strokeweight="3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87A" w:rsidRDefault="005B4022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A7B62E3" wp14:editId="0A8D6653">
              <wp:simplePos x="0" y="0"/>
              <wp:positionH relativeFrom="column">
                <wp:posOffset>-622935</wp:posOffset>
              </wp:positionH>
              <wp:positionV relativeFrom="paragraph">
                <wp:posOffset>2576830</wp:posOffset>
              </wp:positionV>
              <wp:extent cx="1307465" cy="134620"/>
              <wp:effectExtent l="0" t="0" r="6985" b="0"/>
              <wp:wrapNone/>
              <wp:docPr id="10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7465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Organigramme : Délai 5" o:spid="_x0000_s1026" style="position:absolute;margin-left:-49.05pt;margin-top:202.9pt;width:102.95pt;height:10.6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" path="m,l885825,v16500,5285,62252,6981,62252,88918c948077,170855,908705,165684,885825,171450l,171450,,xe" fillcolor="#008bac [3213]" stroked="f" strokeweight="3pt">
              <v:path arrowok="t" o:connecttype="custom" o:connectlocs="0,0;1221615,0;1307465,69817;1221615,134620;0,13462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865F329" wp14:editId="3A2E3A32">
              <wp:simplePos x="0" y="0"/>
              <wp:positionH relativeFrom="column">
                <wp:posOffset>-590550</wp:posOffset>
              </wp:positionH>
              <wp:positionV relativeFrom="paragraph">
                <wp:posOffset>1548603</wp:posOffset>
              </wp:positionV>
              <wp:extent cx="1647190" cy="134620"/>
              <wp:effectExtent l="0" t="0" r="0" b="0"/>
              <wp:wrapNone/>
              <wp:docPr id="5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190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rganigramme : Délai 5" o:spid="_x0000_s1026" style="position:absolute;margin-left:-46.5pt;margin-top:121.95pt;width:129.7pt;height:10.6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" path="m,l885825,v16500,5285,62252,6981,62252,88918c948077,170855,908705,165684,885825,171450l,171450,,xe" fillcolor="#008bac [3213]" stroked="f" strokeweight="3pt">
              <v:path arrowok="t" o:connecttype="custom" o:connectlocs="0,0;1539033,0;1647190,69817;1539033,134620;0,134620;0,0" o:connectangles="0,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 wp14:anchorId="292DD2EC" wp14:editId="5E016B3E">
          <wp:simplePos x="0" y="0"/>
          <wp:positionH relativeFrom="column">
            <wp:posOffset>-856615</wp:posOffset>
          </wp:positionH>
          <wp:positionV relativeFrom="paragraph">
            <wp:posOffset>528955</wp:posOffset>
          </wp:positionV>
          <wp:extent cx="563245" cy="563245"/>
          <wp:effectExtent l="0" t="0" r="8255" b="8255"/>
          <wp:wrapNone/>
          <wp:docPr id="19" name="Image 19" descr="U:\Belonings- en Loopbaanbeleid\10. Layout\Logos\18 familles\Logo 18 famil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Belonings- en Loopbaanbeleid\10. Layout\Logos\18 familles\Logo 18 famill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77C1C9C" wp14:editId="6F628CDF">
              <wp:simplePos x="0" y="0"/>
              <wp:positionH relativeFrom="column">
                <wp:posOffset>-995045</wp:posOffset>
              </wp:positionH>
              <wp:positionV relativeFrom="paragraph">
                <wp:posOffset>401793</wp:posOffset>
              </wp:positionV>
              <wp:extent cx="829310" cy="829310"/>
              <wp:effectExtent l="0" t="0" r="8890" b="8890"/>
              <wp:wrapNone/>
              <wp:docPr id="18" name="Ellips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310" cy="82931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18" o:spid="_x0000_s1026" style="position:absolute;margin-left:-78.35pt;margin-top:31.65pt;width:65.3pt;height:65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" fillcolor="white [3212]" stroked="f" strokeweight="3pt"/>
          </w:pict>
        </mc:Fallback>
      </mc:AlternateContent>
    </w:r>
    <w:r w:rsidR="00BD5BAC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BAAAE0B" wp14:editId="7DE39B02">
              <wp:simplePos x="0" y="0"/>
              <wp:positionH relativeFrom="column">
                <wp:posOffset>-622935</wp:posOffset>
              </wp:positionH>
              <wp:positionV relativeFrom="paragraph">
                <wp:posOffset>-323038</wp:posOffset>
              </wp:positionV>
              <wp:extent cx="87464" cy="10772775"/>
              <wp:effectExtent l="0" t="0" r="825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49.05pt;margin-top:-25.45pt;width:6.9pt;height:848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" fillcolor="#008bac [3213]" stroked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8276D"/>
    <w:multiLevelType w:val="multilevel"/>
    <w:tmpl w:val="D57C8488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81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50C3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C5FB4"/>
    <w:rsid w:val="004D10FA"/>
    <w:rsid w:val="004D1D38"/>
    <w:rsid w:val="004E06F0"/>
    <w:rsid w:val="004E2842"/>
    <w:rsid w:val="004E2889"/>
    <w:rsid w:val="004E7399"/>
    <w:rsid w:val="004E7411"/>
    <w:rsid w:val="004E7FB0"/>
    <w:rsid w:val="004F3721"/>
    <w:rsid w:val="004F3EBE"/>
    <w:rsid w:val="004F4860"/>
    <w:rsid w:val="004F7482"/>
    <w:rsid w:val="0050287F"/>
    <w:rsid w:val="0050460B"/>
    <w:rsid w:val="005200FD"/>
    <w:rsid w:val="005208FE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4022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5F7AF5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96684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54781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DE5"/>
    <w:rsid w:val="00923F21"/>
    <w:rsid w:val="00931DE0"/>
    <w:rsid w:val="009332FC"/>
    <w:rsid w:val="00934739"/>
    <w:rsid w:val="009437D4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9C9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D5BA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3250C3"/>
    <w:pPr>
      <w:numPr>
        <w:ilvl w:val="0"/>
        <w:numId w:val="0"/>
      </w:numPr>
      <w:tabs>
        <w:tab w:val="left" w:pos="851"/>
      </w:tabs>
      <w:spacing w:after="120" w:line="312" w:lineRule="auto"/>
    </w:pPr>
    <w:rPr>
      <w:color w:val="FFFFFF" w:themeColor="background1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3250C3"/>
    <w:pPr>
      <w:numPr>
        <w:ilvl w:val="0"/>
        <w:numId w:val="0"/>
      </w:numPr>
      <w:tabs>
        <w:tab w:val="left" w:pos="851"/>
      </w:tabs>
      <w:spacing w:after="120" w:line="312" w:lineRule="auto"/>
    </w:pPr>
    <w:rPr>
      <w:color w:val="FFFFFF" w:themeColor="background1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FCBB9-DE0F-4EB6-8274-1A97054E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1249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EXPERTS SUPPORT A L’ORGANISATION – A1</vt:lpstr>
      <vt:lpstr>EXPERTS SUPPORT A L’ORGANISATION – A1</vt:lpstr>
      <vt:lpstr/>
    </vt:vector>
  </TitlesOfParts>
  <Company>FOD PO</Company>
  <LinksUpToDate>false</LinksUpToDate>
  <CharactersWithSpaces>1473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ANALYSTES – D</dc:title>
  <dc:creator>Matthieu Mauroit</dc:creator>
  <cp:lastModifiedBy>Depoorter Ann</cp:lastModifiedBy>
  <cp:revision>2</cp:revision>
  <cp:lastPrinted>2012-06-25T13:43:00Z</cp:lastPrinted>
  <dcterms:created xsi:type="dcterms:W3CDTF">2017-06-06T13:14:00Z</dcterms:created>
  <dcterms:modified xsi:type="dcterms:W3CDTF">2017-06-06T13:14:00Z</dcterms:modified>
</cp:coreProperties>
</file>