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332751508" w:edGrp="everyone"/>
    <w:p w:rsidR="00033B91" w:rsidRPr="005E791C" w:rsidRDefault="00D82FC9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8335C" w:rsidRPr="005E791C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contrôleur-inspecteur-auditeur</w:t>
          </w:r>
          <w:permEnd w:id="332751508"/>
        </w:sdtContent>
      </w:sdt>
    </w:p>
    <w:p w:rsidR="004A487A" w:rsidRPr="005E791C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5E791C" w:rsidRDefault="004B7D2F" w:rsidP="004B7D2F">
      <w:pPr>
        <w:pStyle w:val="TM2"/>
        <w:rPr>
          <w:lang w:val="fr-BE"/>
        </w:rPr>
      </w:pPr>
      <w:r w:rsidRPr="005E791C">
        <w:rPr>
          <w:lang w:val="fr-BE"/>
        </w:rPr>
        <w:t>Identification de la fonction</w:t>
      </w:r>
    </w:p>
    <w:p w:rsidR="004B7D2F" w:rsidRPr="005E791C" w:rsidRDefault="004B7D2F" w:rsidP="004B7D2F">
      <w:pPr>
        <w:tabs>
          <w:tab w:val="left" w:pos="3402"/>
        </w:tabs>
        <w:rPr>
          <w:lang w:val="fr-BE"/>
        </w:rPr>
      </w:pPr>
      <w:r w:rsidRPr="005E791C">
        <w:rPr>
          <w:lang w:val="fr-BE"/>
        </w:rPr>
        <w:t>Classe :</w:t>
      </w:r>
      <w:r w:rsidRPr="005E791C">
        <w:rPr>
          <w:lang w:val="fr-BE"/>
        </w:rPr>
        <w:tab/>
      </w:r>
      <w:r w:rsidR="0008335C" w:rsidRPr="005E791C">
        <w:rPr>
          <w:lang w:val="fr-BE"/>
        </w:rPr>
        <w:t>A1</w:t>
      </w:r>
    </w:p>
    <w:p w:rsidR="004B7D2F" w:rsidRPr="005E791C" w:rsidRDefault="004B7D2F" w:rsidP="004B7D2F">
      <w:pPr>
        <w:tabs>
          <w:tab w:val="left" w:pos="3402"/>
        </w:tabs>
        <w:rPr>
          <w:lang w:val="fr-BE"/>
        </w:rPr>
      </w:pPr>
      <w:r w:rsidRPr="005E791C">
        <w:rPr>
          <w:lang w:val="fr-BE"/>
        </w:rPr>
        <w:t>Catégorie de métiers :</w:t>
      </w:r>
      <w:r w:rsidRPr="005E791C">
        <w:rPr>
          <w:lang w:val="fr-BE"/>
        </w:rPr>
        <w:tab/>
        <w:t>Gestion générale</w:t>
      </w:r>
    </w:p>
    <w:p w:rsidR="004B7D2F" w:rsidRPr="005E791C" w:rsidRDefault="004B7D2F" w:rsidP="004B7D2F">
      <w:pPr>
        <w:tabs>
          <w:tab w:val="left" w:pos="3402"/>
        </w:tabs>
        <w:rPr>
          <w:lang w:val="fr-BE"/>
        </w:rPr>
      </w:pPr>
      <w:r w:rsidRPr="005E791C">
        <w:rPr>
          <w:lang w:val="fr-BE"/>
        </w:rPr>
        <w:t>Famille de fonctions :</w:t>
      </w:r>
      <w:r w:rsidRPr="005E791C">
        <w:rPr>
          <w:lang w:val="fr-BE"/>
        </w:rPr>
        <w:tab/>
      </w:r>
      <w:r w:rsidR="0008335C" w:rsidRPr="005E791C">
        <w:rPr>
          <w:lang w:val="fr-BE"/>
        </w:rPr>
        <w:t>Contrôleurs-inspecteurs-auditeurs</w:t>
      </w:r>
    </w:p>
    <w:p w:rsidR="004B7D2F" w:rsidRPr="005E791C" w:rsidRDefault="004B7D2F" w:rsidP="004B7D2F">
      <w:pPr>
        <w:rPr>
          <w:lang w:val="fr-BE"/>
        </w:rPr>
      </w:pPr>
      <w:permStart w:id="1543469009" w:edGrp="everyone"/>
    </w:p>
    <w:permEnd w:id="1543469009"/>
    <w:p w:rsidR="0008335C" w:rsidRPr="005E791C" w:rsidRDefault="0008335C" w:rsidP="0008335C">
      <w:pPr>
        <w:pStyle w:val="TM2"/>
        <w:rPr>
          <w:lang w:val="fr-BE"/>
        </w:rPr>
      </w:pPr>
      <w:r w:rsidRPr="005E791C">
        <w:rPr>
          <w:lang w:val="fr-BE"/>
        </w:rPr>
        <w:t>Raison d’être</w:t>
      </w:r>
    </w:p>
    <w:p w:rsidR="0008335C" w:rsidRPr="005E791C" w:rsidRDefault="0008335C" w:rsidP="0008335C">
      <w:pPr>
        <w:spacing w:after="120"/>
        <w:rPr>
          <w:lang w:val="fr-BE"/>
        </w:rPr>
      </w:pPr>
      <w:r w:rsidRPr="005E791C">
        <w:rPr>
          <w:lang w:val="fr-BE"/>
        </w:rPr>
        <w:t>Effectuer des contrôles, des missions d'inspection ou des audits relatifs à un domaine spécifique afin de veiller à ce que les dispositions légales et réglementaires soient respectées.</w:t>
      </w:r>
    </w:p>
    <w:p w:rsidR="0008335C" w:rsidRPr="005E791C" w:rsidRDefault="0008335C" w:rsidP="0008335C">
      <w:pPr>
        <w:spacing w:after="120"/>
        <w:rPr>
          <w:color w:val="auto"/>
          <w:lang w:val="fr-BE"/>
        </w:rPr>
      </w:pPr>
      <w:permStart w:id="803871052" w:edGrp="everyone"/>
    </w:p>
    <w:permEnd w:id="803871052"/>
    <w:p w:rsidR="0008335C" w:rsidRPr="005E791C" w:rsidRDefault="0008335C" w:rsidP="0008335C">
      <w:pPr>
        <w:pStyle w:val="TM2"/>
        <w:rPr>
          <w:color w:val="FFFFFF" w:themeColor="background1"/>
          <w:lang w:val="fr-BE"/>
        </w:rPr>
      </w:pPr>
      <w:r w:rsidRPr="005E791C">
        <w:rPr>
          <w:lang w:val="fr-BE"/>
        </w:rPr>
        <w:t>Finalités</w:t>
      </w:r>
    </w:p>
    <w:p w:rsidR="0008335C" w:rsidRPr="005E791C" w:rsidRDefault="0008335C" w:rsidP="0008335C">
      <w:pPr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chercheur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réaliser des études et collecter des informations spécialisées afin de disposer de tous les éléments nécessaires aux missions de contrôle et d'optimiser leur déroulement.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353601277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1353601277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contrôleur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réaliser des missions de contrôles sur le terrain en déterminant la méthode afin de garantir une meilleure observation des dispositions légales et réglementaires.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955349995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rPr>
          <w:lang w:val="fr-BE"/>
        </w:rPr>
      </w:pPr>
    </w:p>
    <w:p w:rsidR="0008335C" w:rsidRPr="005E791C" w:rsidRDefault="0008335C" w:rsidP="0008335C">
      <w:pPr>
        <w:rPr>
          <w:lang w:val="fr-BE"/>
        </w:rPr>
      </w:pPr>
    </w:p>
    <w:p w:rsidR="0008335C" w:rsidRPr="005E791C" w:rsidRDefault="0008335C" w:rsidP="0008335C">
      <w:pPr>
        <w:rPr>
          <w:lang w:val="fr-BE"/>
        </w:rPr>
      </w:pPr>
    </w:p>
    <w:permEnd w:id="955349995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lastRenderedPageBreak/>
        <w:t>En tant qu’</w:t>
      </w:r>
      <w:r w:rsidRPr="005E791C">
        <w:rPr>
          <w:b/>
          <w:color w:val="008BAC" w:themeColor="text1"/>
          <w:lang w:val="fr-BE"/>
        </w:rPr>
        <w:t>évaluateur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analyser et intégrer les données du contrôle et les confronter à la réglementation afin de prendre une décision argumentée sur base de la réglementation.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717251470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1717251470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personne de contact</w:t>
      </w:r>
    </w:p>
    <w:p w:rsidR="0008335C" w:rsidRPr="005E791C" w:rsidRDefault="00134D20" w:rsidP="0008335C">
      <w:pPr>
        <w:ind w:left="284"/>
        <w:rPr>
          <w:lang w:val="fr-BE"/>
        </w:rPr>
      </w:pPr>
      <w:r w:rsidRPr="005E791C">
        <w:rPr>
          <w:color w:val="auto"/>
          <w:lang w:val="fr-BE"/>
        </w:rPr>
        <w:t xml:space="preserve">être l'interlocuteur pour les contrôles et </w:t>
      </w:r>
      <w:r w:rsidR="0008335C" w:rsidRPr="005E791C">
        <w:rPr>
          <w:lang w:val="fr-BE"/>
        </w:rPr>
        <w:t>informer et conseiller les clients et les parties concernées sur la réglementation afin de leur fournir tous les éléments nécessaires pour se conformer aux dispositions légales et réglementaires.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610891474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610891474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gestionnaire de connaissances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développer ses connaissances et suivre les évolutions dans le domaine afin d'améliorer de façon continue les procédures de contrôle, accroître sa crédibilité et garantir que les activités soient conformes à la réglementation.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742372764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1742372764"/>
    <w:p w:rsidR="0008335C" w:rsidRPr="005E791C" w:rsidRDefault="0008335C" w:rsidP="0008335C">
      <w:pPr>
        <w:tabs>
          <w:tab w:val="left" w:pos="1035"/>
        </w:tabs>
        <w:rPr>
          <w:lang w:val="fr-BE"/>
        </w:rPr>
      </w:pPr>
      <w:r w:rsidRPr="005E791C">
        <w:rPr>
          <w:lang w:val="fr-BE"/>
        </w:rPr>
        <w:t xml:space="preserve">En tant que </w:t>
      </w:r>
      <w:r w:rsidRPr="005E791C">
        <w:rPr>
          <w:b/>
          <w:color w:val="008BAC" w:themeColor="text1"/>
          <w:lang w:val="fr-BE"/>
        </w:rPr>
        <w:t>conseiller</w:t>
      </w:r>
    </w:p>
    <w:p w:rsidR="0008335C" w:rsidRPr="005E791C" w:rsidRDefault="0008335C" w:rsidP="0008335C">
      <w:pPr>
        <w:ind w:left="284"/>
        <w:rPr>
          <w:lang w:val="fr-BE"/>
        </w:rPr>
      </w:pPr>
      <w:r w:rsidRPr="005E791C">
        <w:rPr>
          <w:lang w:val="fr-BE"/>
        </w:rPr>
        <w:t>proposer des améliorations à la réglementation sur base de la pratique des contrôles afin de contribuer à la mise à jour de la réglementation.</w:t>
      </w:r>
    </w:p>
    <w:p w:rsidR="0008335C" w:rsidRPr="005E791C" w:rsidRDefault="0008335C" w:rsidP="0008335C">
      <w:pPr>
        <w:spacing w:after="0"/>
        <w:ind w:left="284"/>
        <w:rPr>
          <w:b/>
          <w:lang w:val="fr-BE"/>
        </w:rPr>
      </w:pPr>
      <w:permStart w:id="1975411200" w:edGrp="everyone"/>
      <w:r w:rsidRPr="005E791C">
        <w:rPr>
          <w:b/>
          <w:lang w:val="fr-BE"/>
        </w:rPr>
        <w:t>Exemples de tâches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 w:rsidR="0008335C" w:rsidRPr="005E791C" w:rsidRDefault="0008335C" w:rsidP="0008335C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5E791C">
        <w:rPr>
          <w:lang w:val="fr-BE"/>
        </w:rPr>
        <w:t>…</w:t>
      </w:r>
    </w:p>
    <w:permEnd w:id="1975411200"/>
    <w:p w:rsidR="004D4A22" w:rsidRPr="005E791C" w:rsidRDefault="004D4A22" w:rsidP="004B7D2F">
      <w:pPr>
        <w:rPr>
          <w:lang w:val="fr-BE"/>
        </w:rPr>
      </w:pPr>
    </w:p>
    <w:p w:rsidR="004B7D2F" w:rsidRPr="005E791C" w:rsidRDefault="004B7D2F" w:rsidP="004B7D2F">
      <w:pPr>
        <w:pStyle w:val="TM2"/>
        <w:rPr>
          <w:lang w:val="fr-BE"/>
        </w:rPr>
      </w:pPr>
      <w:r w:rsidRPr="005E791C">
        <w:rPr>
          <w:lang w:val="fr-BE"/>
        </w:rPr>
        <w:t>Positionnement</w:t>
      </w:r>
    </w:p>
    <w:p w:rsidR="004B7D2F" w:rsidRPr="005E791C" w:rsidRDefault="004B7D2F" w:rsidP="004B7D2F">
      <w:pPr>
        <w:rPr>
          <w:lang w:val="fr-BE"/>
        </w:rPr>
      </w:pPr>
      <w:r w:rsidRPr="005E791C">
        <w:rPr>
          <w:lang w:val="fr-BE"/>
        </w:rPr>
        <w:t>La fonction ne dirige pas de collaborateurs</w:t>
      </w:r>
      <w:r w:rsidR="004D4A22" w:rsidRPr="005E791C">
        <w:rPr>
          <w:lang w:val="fr-BE"/>
        </w:rPr>
        <w:t>.</w:t>
      </w:r>
    </w:p>
    <w:p w:rsidR="006A04BF" w:rsidRPr="005E791C" w:rsidRDefault="006A04BF" w:rsidP="004B7D2F">
      <w:pPr>
        <w:rPr>
          <w:lang w:val="fr-BE"/>
        </w:rPr>
      </w:pPr>
    </w:p>
    <w:p w:rsidR="004B7D2F" w:rsidRPr="005E791C" w:rsidRDefault="004B7D2F" w:rsidP="004B7D2F">
      <w:pPr>
        <w:pStyle w:val="TM2"/>
        <w:rPr>
          <w:lang w:val="fr-BE"/>
        </w:rPr>
      </w:pPr>
      <w:permStart w:id="1084833160" w:edGrp="everyone"/>
      <w:r w:rsidRPr="005E791C">
        <w:rPr>
          <w:lang w:val="fr-BE"/>
        </w:rPr>
        <w:t>Autres rubriques :</w:t>
      </w:r>
    </w:p>
    <w:p w:rsidR="004B7D2F" w:rsidRPr="005E791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É</w:t>
      </w:r>
      <w:r w:rsidR="004B7D2F" w:rsidRPr="005E791C">
        <w:rPr>
          <w:lang w:val="fr-BE"/>
        </w:rPr>
        <w:t>léments de réseau</w:t>
      </w:r>
    </w:p>
    <w:p w:rsidR="004B7D2F" w:rsidRPr="005E791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O</w:t>
      </w:r>
      <w:r w:rsidR="004B7D2F" w:rsidRPr="005E791C">
        <w:rPr>
          <w:lang w:val="fr-BE"/>
        </w:rPr>
        <w:t>rganigramme</w:t>
      </w:r>
    </w:p>
    <w:p w:rsidR="004B7D2F" w:rsidRPr="005E791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A</w:t>
      </w:r>
      <w:r w:rsidR="004B7D2F" w:rsidRPr="005E791C">
        <w:rPr>
          <w:lang w:val="fr-BE"/>
        </w:rPr>
        <w:t>utonomie</w:t>
      </w:r>
    </w:p>
    <w:p w:rsidR="004B7D2F" w:rsidRPr="005E791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I</w:t>
      </w:r>
      <w:r w:rsidR="004B7D2F" w:rsidRPr="005E791C">
        <w:rPr>
          <w:lang w:val="fr-BE"/>
        </w:rPr>
        <w:t>mpact</w:t>
      </w:r>
    </w:p>
    <w:p w:rsidR="004B7D2F" w:rsidRPr="005E791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Expertise technique</w:t>
      </w:r>
    </w:p>
    <w:p w:rsidR="004B7D2F" w:rsidRPr="005E791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Innovation</w:t>
      </w:r>
    </w:p>
    <w:p w:rsidR="004B7D2F" w:rsidRPr="005E791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5E791C">
        <w:rPr>
          <w:lang w:val="fr-BE"/>
        </w:rPr>
        <w:t>PCT + PCG</w:t>
      </w:r>
    </w:p>
    <w:permEnd w:id="1084833160"/>
    <w:p w:rsidR="004B7D2F" w:rsidRPr="005E791C" w:rsidRDefault="004B7D2F" w:rsidP="004B7D2F">
      <w:pPr>
        <w:rPr>
          <w:lang w:val="fr-BE"/>
        </w:rPr>
      </w:pPr>
    </w:p>
    <w:sectPr w:rsidR="004B7D2F" w:rsidRPr="005E791C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5C" w:rsidRDefault="0008335C" w:rsidP="008E2E7A">
      <w:r>
        <w:separator/>
      </w:r>
    </w:p>
  </w:endnote>
  <w:endnote w:type="continuationSeparator" w:id="0">
    <w:p w:rsidR="0008335C" w:rsidRDefault="0008335C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24E2886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8335C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contrôleur-inspecteur-auditeur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18B016A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08335C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contrôleur-inspecteur-auditeur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5C" w:rsidRDefault="0008335C" w:rsidP="008E2E7A">
      <w:r>
        <w:separator/>
      </w:r>
    </w:p>
  </w:footnote>
  <w:footnote w:type="continuationSeparator" w:id="0">
    <w:p w:rsidR="0008335C" w:rsidRDefault="0008335C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C9" w:rsidRDefault="00D82F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C9" w:rsidRDefault="00D82F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4153980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90090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415398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9uXyLwoRoeRWARQ/0rdLPP3Ez92dcXrRVthsrCaux3gfeWN29mMpkeZnjRz9ImBT0GwTuQdHCtphb8IUhszDwQ==" w:salt="/qlztf3PSdHk4Y79+Z36i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5C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335C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34D20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E791C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2FC9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6D8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63C5EF1-2CFA-4836-9A8A-723CAFE2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105B-7702-4E62-AA4A-161D3FC5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1673</Characters>
  <Application>Microsoft Office Word</Application>
  <DocSecurity>8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1974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contrôleur-inspecteur-auditeur</dc:title>
  <dc:creator>Matthieu Mauroit</dc:creator>
  <cp:lastModifiedBy>Matthieu Mauroit (BOSA)</cp:lastModifiedBy>
  <cp:revision>5</cp:revision>
  <cp:lastPrinted>2012-06-25T13:43:00Z</cp:lastPrinted>
  <dcterms:created xsi:type="dcterms:W3CDTF">2020-03-31T13:47:00Z</dcterms:created>
  <dcterms:modified xsi:type="dcterms:W3CDTF">2021-01-19T13:49:00Z</dcterms:modified>
</cp:coreProperties>
</file>