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471736929" w:edGrp="everyone"/>
    <w:p w:rsidR="00033B91" w:rsidRPr="001C29BE" w:rsidRDefault="001C29BE"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F96627" w:rsidRPr="001C29BE">
            <w:rPr>
              <w:rFonts w:asciiTheme="majorHAnsi" w:hAnsiTheme="majorHAnsi"/>
              <w:caps/>
              <w:color w:val="008BAC" w:themeColor="text1"/>
              <w:sz w:val="44"/>
              <w:szCs w:val="24"/>
            </w:rPr>
            <w:t>Attaché expert organisatieondersteuning</w:t>
          </w:r>
          <w:permEnd w:id="471736929"/>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F96627">
        <w:rPr>
          <w:lang w:eastAsia="en-US"/>
        </w:rPr>
        <w:t>A1</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F96627">
        <w:rPr>
          <w:lang w:eastAsia="en-US"/>
        </w:rPr>
        <w:t>E</w:t>
      </w:r>
      <w:r w:rsidR="00F96627" w:rsidRPr="00F96627">
        <w:rPr>
          <w:lang w:eastAsia="en-US"/>
        </w:rPr>
        <w:t>xpert</w:t>
      </w:r>
      <w:r w:rsidR="00F96627">
        <w:rPr>
          <w:lang w:eastAsia="en-US"/>
        </w:rPr>
        <w:t>en</w:t>
      </w:r>
      <w:r w:rsidR="00F96627" w:rsidRPr="00F96627">
        <w:rPr>
          <w:lang w:eastAsia="en-US"/>
        </w:rPr>
        <w:t xml:space="preserve"> organisatieondersteuning</w:t>
      </w:r>
    </w:p>
    <w:p w:rsidR="00C46094" w:rsidRDefault="00C46094" w:rsidP="00C46094">
      <w:pPr>
        <w:tabs>
          <w:tab w:val="left" w:pos="3402"/>
        </w:tabs>
        <w:rPr>
          <w:lang w:eastAsia="en-US"/>
        </w:rPr>
      </w:pPr>
      <w:permStart w:id="918377468" w:edGrp="everyone"/>
    </w:p>
    <w:permEnd w:id="918377468"/>
    <w:p w:rsidR="00F96627" w:rsidRDefault="00F96627" w:rsidP="00F96627">
      <w:pPr>
        <w:pStyle w:val="TM2"/>
      </w:pPr>
      <w:r>
        <w:t>Doel</w:t>
      </w:r>
    </w:p>
    <w:p w:rsidR="00F96627" w:rsidRDefault="00F96627" w:rsidP="00F96627">
      <w:r>
        <w:t>Instrumenten en methodes ontwikkelen en aanpassen in een domein en de interne klanten ondersteunen bij de implementatie ervan teneinde de werking van de organisatie te optimaliseren en bij te dragen tot de verwezenlijking van de strategische doelstellingen.</w:t>
      </w:r>
    </w:p>
    <w:p w:rsidR="00F96627" w:rsidRDefault="00F96627" w:rsidP="00F96627">
      <w:permStart w:id="645079009" w:edGrp="everyone"/>
    </w:p>
    <w:permEnd w:id="645079009"/>
    <w:p w:rsidR="00F96627" w:rsidRDefault="00F96627" w:rsidP="00F96627">
      <w:pPr>
        <w:pStyle w:val="TM2"/>
      </w:pPr>
      <w:r>
        <w:t>Resultaatgebieden</w:t>
      </w:r>
    </w:p>
    <w:p w:rsidR="00F96627" w:rsidRDefault="00F96627" w:rsidP="00F96627">
      <w:r>
        <w:t xml:space="preserve">Als </w:t>
      </w:r>
      <w:r>
        <w:rPr>
          <w:b/>
          <w:color w:val="008BAC" w:themeColor="text1"/>
        </w:rPr>
        <w:t>analist</w:t>
      </w:r>
    </w:p>
    <w:p w:rsidR="00F96627" w:rsidRDefault="00F96627" w:rsidP="00F96627">
      <w:pPr>
        <w:ind w:left="284"/>
      </w:pPr>
      <w:r>
        <w:t>gegevens over het domein verzamelen, verbanden leggen en ze in een coherent geheel integreren teneinde een duidelijk beeld te krijgen van de behoeften van de klanten en aangepaste oplossingen voor te stellen.</w:t>
      </w:r>
    </w:p>
    <w:p w:rsidR="00F96627" w:rsidRDefault="00F96627" w:rsidP="00F96627">
      <w:pPr>
        <w:spacing w:after="0"/>
        <w:ind w:left="284"/>
        <w:rPr>
          <w:b/>
        </w:rPr>
      </w:pPr>
      <w:permStart w:id="1603684425"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1603684425"/>
    <w:p w:rsidR="00F96627" w:rsidRDefault="00F96627" w:rsidP="00F96627">
      <w:pPr>
        <w:tabs>
          <w:tab w:val="left" w:pos="1035"/>
        </w:tabs>
      </w:pPr>
      <w:r>
        <w:t xml:space="preserve">Als </w:t>
      </w:r>
      <w:r>
        <w:rPr>
          <w:b/>
          <w:color w:val="008BAC" w:themeColor="text1"/>
        </w:rPr>
        <w:t>ontwikkelaar</w:t>
      </w:r>
    </w:p>
    <w:p w:rsidR="00F96627" w:rsidRDefault="00F96627" w:rsidP="00F96627">
      <w:pPr>
        <w:ind w:left="284"/>
      </w:pPr>
      <w:r>
        <w:t>instrumenten, modellen en methodes continu verbeteren teneinde oplossingen voor te stellen die zijn aangepast aan de behoeften en de eisen van de organisatie.</w:t>
      </w:r>
    </w:p>
    <w:p w:rsidR="00F96627" w:rsidRDefault="00F96627" w:rsidP="00F96627">
      <w:pPr>
        <w:spacing w:after="0"/>
        <w:ind w:left="284"/>
        <w:rPr>
          <w:b/>
        </w:rPr>
      </w:pPr>
      <w:permStart w:id="898644733"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 w:rsidR="00F96627" w:rsidRDefault="00F96627" w:rsidP="00F96627"/>
    <w:permEnd w:id="898644733"/>
    <w:p w:rsidR="00F96627" w:rsidRDefault="00F96627" w:rsidP="00F96627">
      <w:pPr>
        <w:tabs>
          <w:tab w:val="left" w:pos="1035"/>
        </w:tabs>
      </w:pPr>
      <w:r>
        <w:lastRenderedPageBreak/>
        <w:t xml:space="preserve">Als </w:t>
      </w:r>
      <w:r>
        <w:rPr>
          <w:b/>
          <w:color w:val="008BAC" w:themeColor="text1"/>
        </w:rPr>
        <w:t>projectmedewerker</w:t>
      </w:r>
    </w:p>
    <w:p w:rsidR="00F96627" w:rsidRDefault="00F96627" w:rsidP="00F96627">
      <w:pPr>
        <w:ind w:left="284"/>
      </w:pPr>
      <w:r>
        <w:t>meewerken aan implementatieprojecten in het domein teneinde bij te dragen tot de realisatie van de projectdoelstellingen.</w:t>
      </w:r>
    </w:p>
    <w:p w:rsidR="00F96627" w:rsidRDefault="00F96627" w:rsidP="00F96627">
      <w:pPr>
        <w:spacing w:after="0"/>
        <w:ind w:left="284"/>
        <w:rPr>
          <w:b/>
        </w:rPr>
      </w:pPr>
      <w:permStart w:id="915743136"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915743136"/>
    <w:p w:rsidR="00F96627" w:rsidRDefault="00F96627" w:rsidP="00F96627">
      <w:pPr>
        <w:tabs>
          <w:tab w:val="left" w:pos="1035"/>
        </w:tabs>
      </w:pPr>
      <w:r>
        <w:t xml:space="preserve">Als </w:t>
      </w:r>
      <w:r>
        <w:rPr>
          <w:b/>
          <w:color w:val="008BAC" w:themeColor="text1"/>
        </w:rPr>
        <w:t>facilitator</w:t>
      </w:r>
    </w:p>
    <w:p w:rsidR="00F96627" w:rsidRDefault="00F96627" w:rsidP="00F96627">
      <w:pPr>
        <w:ind w:left="284"/>
      </w:pPr>
      <w:r>
        <w:t>de interne klanten adviseren en begeleiden in het domein teneinde hen te ondersteunen bij de implementatie en het gebruik van de instrumenten en de methodes volgens de normen van de organisatie.</w:t>
      </w:r>
    </w:p>
    <w:p w:rsidR="00F96627" w:rsidRDefault="00F96627" w:rsidP="00F96627">
      <w:pPr>
        <w:spacing w:after="0"/>
        <w:ind w:left="284"/>
        <w:rPr>
          <w:b/>
        </w:rPr>
      </w:pPr>
      <w:permStart w:id="625817173"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625817173"/>
    <w:p w:rsidR="00F96627" w:rsidRDefault="00F96627" w:rsidP="00F96627">
      <w:pPr>
        <w:tabs>
          <w:tab w:val="left" w:pos="1035"/>
        </w:tabs>
      </w:pPr>
      <w:r>
        <w:t xml:space="preserve">Als </w:t>
      </w:r>
      <w:r>
        <w:rPr>
          <w:b/>
          <w:color w:val="008BAC" w:themeColor="text1"/>
        </w:rPr>
        <w:t>intern adviseur</w:t>
      </w:r>
    </w:p>
    <w:p w:rsidR="00F96627" w:rsidRDefault="00F96627" w:rsidP="00F96627">
      <w:pPr>
        <w:ind w:left="284"/>
      </w:pPr>
      <w:r>
        <w:t>aanbevelingen voorbereiden over kwesties die verband houden met het domein teneinde het management te ondersteunen bij de implementatie van de strategie van de organisatie.</w:t>
      </w:r>
    </w:p>
    <w:p w:rsidR="00F96627" w:rsidRDefault="00F96627" w:rsidP="00F96627">
      <w:pPr>
        <w:spacing w:after="0"/>
        <w:ind w:left="284"/>
        <w:rPr>
          <w:b/>
        </w:rPr>
      </w:pPr>
      <w:permStart w:id="1353853195"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1353853195"/>
    <w:p w:rsidR="00F96627" w:rsidRDefault="00F96627" w:rsidP="00F96627">
      <w:pPr>
        <w:tabs>
          <w:tab w:val="left" w:pos="1035"/>
        </w:tabs>
      </w:pPr>
      <w:r>
        <w:t xml:space="preserve">Als </w:t>
      </w:r>
      <w:r>
        <w:rPr>
          <w:b/>
          <w:color w:val="008BAC" w:themeColor="text1"/>
        </w:rPr>
        <w:t>kennisbeheerder</w:t>
      </w:r>
    </w:p>
    <w:p w:rsidR="00F96627" w:rsidRDefault="00F96627" w:rsidP="00F96627">
      <w:pPr>
        <w:ind w:left="284"/>
      </w:pPr>
      <w:r>
        <w:t>zijn/haar kennis ontwikkelen en op de hoogte blijven van de evolutie in het domein teneinde concrete verbeteringen voor de werking van de organisatie voor te stellen.</w:t>
      </w:r>
    </w:p>
    <w:p w:rsidR="00F96627" w:rsidRDefault="00F96627" w:rsidP="00F96627">
      <w:pPr>
        <w:spacing w:after="0"/>
        <w:ind w:left="284"/>
        <w:rPr>
          <w:b/>
        </w:rPr>
      </w:pPr>
      <w:permStart w:id="2024504337"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2024504337"/>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234881834" w:edGrp="everyone"/>
      <w:r>
        <w:lastRenderedPageBreak/>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234881834"/>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627" w:rsidRDefault="00F96627" w:rsidP="008E2E7A">
      <w:r>
        <w:separator/>
      </w:r>
    </w:p>
  </w:endnote>
  <w:endnote w:type="continuationSeparator" w:id="0">
    <w:p w:rsidR="00F96627" w:rsidRDefault="00F96627"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383E97"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F96627">
              <w:rPr>
                <w:rFonts w:asciiTheme="majorHAnsi" w:hAnsiTheme="majorHAnsi"/>
                <w:color w:val="008BAC" w:themeColor="text1"/>
                <w:sz w:val="20"/>
                <w:szCs w:val="20"/>
              </w:rPr>
              <w:t>Attaché expert organisatieondersteuning</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BA760E"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F96627">
              <w:rPr>
                <w:rFonts w:asciiTheme="majorHAnsi" w:hAnsiTheme="majorHAnsi"/>
                <w:color w:val="008BAC" w:themeColor="text1"/>
                <w:sz w:val="20"/>
                <w:szCs w:val="20"/>
              </w:rPr>
              <w:t>Attaché expert organisatieondersteuning</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627" w:rsidRDefault="00F96627" w:rsidP="008E2E7A">
      <w:r>
        <w:separator/>
      </w:r>
    </w:p>
  </w:footnote>
  <w:footnote w:type="continuationSeparator" w:id="0">
    <w:p w:rsidR="00F96627" w:rsidRDefault="00F96627"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9BE" w:rsidRDefault="001C29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9BE" w:rsidRDefault="001C29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961879189"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4AC6A4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96187918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QALk/lgbbzFGQU15JaBfc/1v1Tgof1KWjCYgk/kue8a5aZAJ1up1be8g7g5NOxJ6IOyq00HVPma00ZJi7HCCjg==" w:salt="701MK2/XkljrBGtkVr5sFw=="/>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27"/>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169F7"/>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29BE"/>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49D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37D9"/>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627"/>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B9BB801-8AB0-4EAF-8252-4633B1DD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59063096">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9442-0F05-4668-85EB-7563DCFC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1605</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1893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expert organisatieondersteuning</dc:title>
  <dc:creator>Matthieu Mauroit</dc:creator>
  <cp:lastModifiedBy>Matthieu Mauroit (BOSA)</cp:lastModifiedBy>
  <cp:revision>4</cp:revision>
  <cp:lastPrinted>2012-06-25T13:43:00Z</cp:lastPrinted>
  <dcterms:created xsi:type="dcterms:W3CDTF">2020-04-02T13:11:00Z</dcterms:created>
  <dcterms:modified xsi:type="dcterms:W3CDTF">2021-01-19T14:15:00Z</dcterms:modified>
</cp:coreProperties>
</file>