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57941627" w:edGrp="everyone"/>
    <w:p w:rsidR="00033B91" w:rsidRPr="00FA793A" w:rsidRDefault="00ED6E78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B7D52" w:rsidRPr="00FA793A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Conseiller expert support à l'organisation</w:t>
          </w:r>
          <w:permEnd w:id="57941627"/>
        </w:sdtContent>
      </w:sdt>
    </w:p>
    <w:p w:rsidR="004A487A" w:rsidRPr="00FA793A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4B7D2F" w:rsidRPr="00FA793A" w:rsidRDefault="004B7D2F" w:rsidP="004B7D2F">
      <w:pPr>
        <w:pStyle w:val="TM2"/>
        <w:rPr>
          <w:lang w:val="fr-BE"/>
        </w:rPr>
      </w:pPr>
      <w:r w:rsidRPr="00FA793A">
        <w:rPr>
          <w:lang w:val="fr-BE"/>
        </w:rPr>
        <w:t>Identification de la fonction</w:t>
      </w:r>
    </w:p>
    <w:p w:rsidR="004B7D2F" w:rsidRPr="00FA793A" w:rsidRDefault="004B7D2F" w:rsidP="004B7D2F">
      <w:pPr>
        <w:tabs>
          <w:tab w:val="left" w:pos="3402"/>
        </w:tabs>
        <w:rPr>
          <w:lang w:val="fr-BE"/>
        </w:rPr>
      </w:pPr>
      <w:r w:rsidRPr="00FA793A">
        <w:rPr>
          <w:lang w:val="fr-BE"/>
        </w:rPr>
        <w:t>Classe :</w:t>
      </w:r>
      <w:r w:rsidRPr="00FA793A">
        <w:rPr>
          <w:lang w:val="fr-BE"/>
        </w:rPr>
        <w:tab/>
      </w:r>
      <w:r w:rsidR="001B7D52" w:rsidRPr="00FA793A">
        <w:rPr>
          <w:lang w:val="fr-BE"/>
        </w:rPr>
        <w:t>A3</w:t>
      </w:r>
    </w:p>
    <w:p w:rsidR="004B7D2F" w:rsidRPr="00FA793A" w:rsidRDefault="004B7D2F" w:rsidP="004B7D2F">
      <w:pPr>
        <w:tabs>
          <w:tab w:val="left" w:pos="3402"/>
        </w:tabs>
        <w:rPr>
          <w:lang w:val="fr-BE"/>
        </w:rPr>
      </w:pPr>
      <w:r w:rsidRPr="00FA793A">
        <w:rPr>
          <w:lang w:val="fr-BE"/>
        </w:rPr>
        <w:t>Catégorie de métiers :</w:t>
      </w:r>
      <w:r w:rsidRPr="00FA793A">
        <w:rPr>
          <w:lang w:val="fr-BE"/>
        </w:rPr>
        <w:tab/>
        <w:t>Gestion générale</w:t>
      </w:r>
    </w:p>
    <w:p w:rsidR="004B7D2F" w:rsidRPr="00FA793A" w:rsidRDefault="004B7D2F" w:rsidP="004B7D2F">
      <w:pPr>
        <w:tabs>
          <w:tab w:val="left" w:pos="3402"/>
        </w:tabs>
        <w:rPr>
          <w:lang w:val="fr-BE"/>
        </w:rPr>
      </w:pPr>
      <w:r w:rsidRPr="00FA793A">
        <w:rPr>
          <w:lang w:val="fr-BE"/>
        </w:rPr>
        <w:t>Famille de fonctions :</w:t>
      </w:r>
      <w:r w:rsidRPr="00FA793A">
        <w:rPr>
          <w:lang w:val="fr-BE"/>
        </w:rPr>
        <w:tab/>
      </w:r>
      <w:r w:rsidR="001B7D52" w:rsidRPr="00FA793A">
        <w:rPr>
          <w:lang w:val="fr-BE"/>
        </w:rPr>
        <w:t>Experts support à l'organisation</w:t>
      </w:r>
    </w:p>
    <w:p w:rsidR="004B7D2F" w:rsidRPr="00FA793A" w:rsidRDefault="004B7D2F" w:rsidP="004B7D2F">
      <w:pPr>
        <w:rPr>
          <w:lang w:val="fr-BE"/>
        </w:rPr>
      </w:pPr>
      <w:permStart w:id="419378446" w:edGrp="everyone"/>
    </w:p>
    <w:permEnd w:id="419378446"/>
    <w:p w:rsidR="001B7D52" w:rsidRPr="00FA793A" w:rsidRDefault="001B7D52" w:rsidP="001B7D52">
      <w:pPr>
        <w:pStyle w:val="TM2"/>
        <w:rPr>
          <w:lang w:val="fr-BE"/>
        </w:rPr>
      </w:pPr>
      <w:r w:rsidRPr="00FA793A">
        <w:rPr>
          <w:lang w:val="fr-BE"/>
        </w:rPr>
        <w:t>Raison d’être</w:t>
      </w:r>
    </w:p>
    <w:p w:rsidR="001B7D52" w:rsidRPr="00FA793A" w:rsidRDefault="001B7D52" w:rsidP="001B7D52">
      <w:pPr>
        <w:rPr>
          <w:lang w:val="fr-BE"/>
        </w:rPr>
      </w:pPr>
      <w:r w:rsidRPr="00FA793A">
        <w:rPr>
          <w:lang w:val="fr-BE"/>
        </w:rPr>
        <w:t>Développer et adapter des instruments et méthodes dans un domaine et soutenir les clients internes dans l'implémentation afin d'optimiser le fonctionnement de l'organisation et contribuer à la réalisation des objectifs stratégiques.</w:t>
      </w:r>
    </w:p>
    <w:p w:rsidR="001B7D52" w:rsidRPr="00FA793A" w:rsidRDefault="001B7D52" w:rsidP="001B7D52">
      <w:pPr>
        <w:rPr>
          <w:lang w:val="fr-BE"/>
        </w:rPr>
      </w:pPr>
      <w:permStart w:id="288173609" w:edGrp="everyone"/>
    </w:p>
    <w:permEnd w:id="288173609"/>
    <w:p w:rsidR="001B7D52" w:rsidRPr="00FA793A" w:rsidRDefault="001B7D52" w:rsidP="001B7D52">
      <w:pPr>
        <w:pStyle w:val="TM2"/>
        <w:rPr>
          <w:lang w:val="fr-BE"/>
        </w:rPr>
      </w:pPr>
      <w:r w:rsidRPr="00FA793A">
        <w:rPr>
          <w:lang w:val="fr-BE"/>
        </w:rPr>
        <w:t>Finalités</w:t>
      </w:r>
    </w:p>
    <w:p w:rsidR="001B7D52" w:rsidRPr="00FA793A" w:rsidRDefault="001B7D52" w:rsidP="001B7D52">
      <w:pPr>
        <w:rPr>
          <w:lang w:val="fr-BE"/>
        </w:rPr>
      </w:pPr>
      <w:r w:rsidRPr="00FA793A">
        <w:rPr>
          <w:lang w:val="fr-BE"/>
        </w:rPr>
        <w:t>En tant qu’</w:t>
      </w:r>
      <w:r w:rsidRPr="00FA793A">
        <w:rPr>
          <w:b/>
          <w:color w:val="008BAC" w:themeColor="text1"/>
          <w:lang w:val="fr-BE"/>
        </w:rPr>
        <w:t>analyste</w:t>
      </w:r>
    </w:p>
    <w:p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réaliser des études relatives au domaine et ceux qui interagissent afin d'obtenir une image claire des besoins de l'organisation et de développer des solutions adaptées.</w:t>
      </w:r>
    </w:p>
    <w:p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622989500" w:edGrp="everyone"/>
      <w:r w:rsidRPr="00FA793A">
        <w:rPr>
          <w:b/>
          <w:lang w:val="fr-BE"/>
        </w:rPr>
        <w:t>Exemples de tâches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ermEnd w:id="622989500"/>
    <w:p w:rsidR="001B7D52" w:rsidRPr="00FA793A" w:rsidRDefault="001B7D52" w:rsidP="001B7D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t xml:space="preserve">En tant que </w:t>
      </w:r>
      <w:r w:rsidRPr="00FA793A">
        <w:rPr>
          <w:b/>
          <w:color w:val="008BAC" w:themeColor="text1"/>
          <w:lang w:val="fr-BE"/>
        </w:rPr>
        <w:t>développeur</w:t>
      </w:r>
    </w:p>
    <w:p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améliorer et développer de façon continue des instruments, des modèles et des méthodes afin de fournir des solutions adaptées aux besoins et aux exigences de l'organisation.</w:t>
      </w:r>
    </w:p>
    <w:p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1448891569" w:edGrp="everyone"/>
      <w:r w:rsidRPr="00FA793A">
        <w:rPr>
          <w:b/>
          <w:lang w:val="fr-BE"/>
        </w:rPr>
        <w:t>Exemples de tâches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rPr>
          <w:lang w:val="fr-BE"/>
        </w:rPr>
      </w:pPr>
    </w:p>
    <w:p w:rsidR="001B7D52" w:rsidRPr="00FA793A" w:rsidRDefault="001B7D52" w:rsidP="001B7D52">
      <w:pPr>
        <w:rPr>
          <w:lang w:val="fr-BE"/>
        </w:rPr>
      </w:pPr>
    </w:p>
    <w:permEnd w:id="1448891569"/>
    <w:p w:rsidR="001B7D52" w:rsidRPr="00FA793A" w:rsidRDefault="001B7D52" w:rsidP="001B7D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lastRenderedPageBreak/>
        <w:t xml:space="preserve">En tant que </w:t>
      </w:r>
      <w:r w:rsidRPr="00FA793A">
        <w:rPr>
          <w:b/>
          <w:color w:val="008BAC" w:themeColor="text1"/>
          <w:lang w:val="fr-BE"/>
        </w:rPr>
        <w:t>chef de projet</w:t>
      </w:r>
    </w:p>
    <w:p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planifier et coordonner un ou plusieurs projets d'implémentation dans le domaine afin d'en réaliser les objectifs dans le respect des délais, des moyens et des critères de qualité.</w:t>
      </w:r>
    </w:p>
    <w:p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1148871144" w:edGrp="everyone"/>
      <w:r w:rsidRPr="00FA793A">
        <w:rPr>
          <w:b/>
          <w:lang w:val="fr-BE"/>
        </w:rPr>
        <w:t>Exemples de tâches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ermEnd w:id="1148871144"/>
    <w:p w:rsidR="001B7D52" w:rsidRPr="00FA793A" w:rsidRDefault="001B7D52" w:rsidP="001B7D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t xml:space="preserve">En tant que </w:t>
      </w:r>
      <w:r w:rsidRPr="00FA793A">
        <w:rPr>
          <w:b/>
          <w:color w:val="008BAC" w:themeColor="text1"/>
          <w:lang w:val="fr-BE"/>
        </w:rPr>
        <w:t>facilitateur</w:t>
      </w:r>
    </w:p>
    <w:p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défendre les lignes politiques de l’organisation dans le domaine et accompagner les clients internes afin de soutenir l’organisation dans l'implémentation des instruments et des méthodes selon les normes.</w:t>
      </w:r>
    </w:p>
    <w:p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95568456" w:edGrp="everyone"/>
      <w:r w:rsidRPr="00FA793A">
        <w:rPr>
          <w:b/>
          <w:lang w:val="fr-BE"/>
        </w:rPr>
        <w:t>Exemples de tâches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ermEnd w:id="95568456"/>
    <w:p w:rsidR="001B7D52" w:rsidRPr="00FA793A" w:rsidRDefault="001B7D52" w:rsidP="001B7D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t xml:space="preserve">En tant que </w:t>
      </w:r>
      <w:r w:rsidRPr="00FA793A">
        <w:rPr>
          <w:b/>
          <w:color w:val="008BAC" w:themeColor="text1"/>
          <w:lang w:val="fr-BE"/>
        </w:rPr>
        <w:t>conseiller interne</w:t>
      </w:r>
    </w:p>
    <w:p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développer des recommandations stratégiques dans le domaine et participer à la définition des lignes politiques afin de soutenir le management dans la traduction et l'implémentation de la stratégie de l'organisation.</w:t>
      </w:r>
    </w:p>
    <w:p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584066327" w:edGrp="everyone"/>
      <w:r w:rsidRPr="00FA793A">
        <w:rPr>
          <w:b/>
          <w:lang w:val="fr-BE"/>
        </w:rPr>
        <w:t>Exemples de tâches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ermEnd w:id="584066327"/>
    <w:p w:rsidR="001B7D52" w:rsidRPr="00FA793A" w:rsidRDefault="001B7D52" w:rsidP="001B7D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t xml:space="preserve">En tant que </w:t>
      </w:r>
      <w:r w:rsidRPr="00FA793A">
        <w:rPr>
          <w:b/>
          <w:color w:val="008BAC" w:themeColor="text1"/>
          <w:lang w:val="fr-BE"/>
        </w:rPr>
        <w:t>gestionnaire de connaissances</w:t>
      </w:r>
    </w:p>
    <w:p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développer ses connaissances et se tenir informé de l'évolution dans le domaine et ceux qui interagissent afin de proposer des améliorations continues au fonctionnement de l'organisation.</w:t>
      </w:r>
    </w:p>
    <w:p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727929188" w:edGrp="everyone"/>
      <w:r w:rsidRPr="00FA793A">
        <w:rPr>
          <w:b/>
          <w:lang w:val="fr-BE"/>
        </w:rPr>
        <w:t>Exemples de tâches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ermEnd w:id="727929188"/>
    <w:p w:rsidR="004D4A22" w:rsidRPr="00FA793A" w:rsidRDefault="004D4A22" w:rsidP="004B7D2F">
      <w:pPr>
        <w:rPr>
          <w:lang w:val="fr-BE"/>
        </w:rPr>
      </w:pPr>
    </w:p>
    <w:p w:rsidR="004B7D2F" w:rsidRPr="00FA793A" w:rsidRDefault="004B7D2F" w:rsidP="004B7D2F">
      <w:pPr>
        <w:pStyle w:val="TM2"/>
        <w:rPr>
          <w:lang w:val="fr-BE"/>
        </w:rPr>
      </w:pPr>
      <w:r w:rsidRPr="00FA793A">
        <w:rPr>
          <w:lang w:val="fr-BE"/>
        </w:rPr>
        <w:t>Positionnement</w:t>
      </w:r>
    </w:p>
    <w:p w:rsidR="004B7D2F" w:rsidRPr="00FA793A" w:rsidRDefault="004B7D2F" w:rsidP="004B7D2F">
      <w:pPr>
        <w:rPr>
          <w:lang w:val="fr-BE"/>
        </w:rPr>
      </w:pPr>
      <w:r w:rsidRPr="00FA793A">
        <w:rPr>
          <w:lang w:val="fr-BE"/>
        </w:rPr>
        <w:t>La fonction ne dirige pas de collaborateurs</w:t>
      </w:r>
      <w:r w:rsidR="004D4A22" w:rsidRPr="00FA793A">
        <w:rPr>
          <w:lang w:val="fr-BE"/>
        </w:rPr>
        <w:t>.</w:t>
      </w:r>
    </w:p>
    <w:p w:rsidR="006A04BF" w:rsidRPr="00FA793A" w:rsidRDefault="006A04BF" w:rsidP="004B7D2F">
      <w:pPr>
        <w:rPr>
          <w:lang w:val="fr-BE"/>
        </w:rPr>
      </w:pPr>
    </w:p>
    <w:p w:rsidR="004B7D2F" w:rsidRPr="00FA793A" w:rsidRDefault="004B7D2F" w:rsidP="004B7D2F">
      <w:pPr>
        <w:pStyle w:val="TM2"/>
        <w:rPr>
          <w:lang w:val="fr-BE"/>
        </w:rPr>
      </w:pPr>
      <w:permStart w:id="2121801115" w:edGrp="everyone"/>
      <w:r w:rsidRPr="00FA793A">
        <w:rPr>
          <w:lang w:val="fr-BE"/>
        </w:rPr>
        <w:t>Autres rubriques :</w:t>
      </w:r>
    </w:p>
    <w:p w:rsidR="004B7D2F" w:rsidRPr="00FA793A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É</w:t>
      </w:r>
      <w:r w:rsidR="004B7D2F" w:rsidRPr="00FA793A">
        <w:rPr>
          <w:lang w:val="fr-BE"/>
        </w:rPr>
        <w:t>léments de réseau</w:t>
      </w:r>
    </w:p>
    <w:p w:rsidR="004B7D2F" w:rsidRPr="00FA793A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O</w:t>
      </w:r>
      <w:r w:rsidR="004B7D2F" w:rsidRPr="00FA793A">
        <w:rPr>
          <w:lang w:val="fr-BE"/>
        </w:rPr>
        <w:t>rganigramme</w:t>
      </w:r>
    </w:p>
    <w:p w:rsidR="004B7D2F" w:rsidRPr="00FA793A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A</w:t>
      </w:r>
      <w:r w:rsidR="004B7D2F" w:rsidRPr="00FA793A">
        <w:rPr>
          <w:lang w:val="fr-BE"/>
        </w:rPr>
        <w:t>utonomie</w:t>
      </w:r>
    </w:p>
    <w:p w:rsidR="004B7D2F" w:rsidRPr="00FA793A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I</w:t>
      </w:r>
      <w:r w:rsidR="004B7D2F" w:rsidRPr="00FA793A">
        <w:rPr>
          <w:lang w:val="fr-BE"/>
        </w:rPr>
        <w:t>mpact</w:t>
      </w:r>
    </w:p>
    <w:p w:rsidR="004B7D2F" w:rsidRPr="00FA793A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Expertise technique</w:t>
      </w:r>
    </w:p>
    <w:p w:rsidR="004B7D2F" w:rsidRPr="00FA793A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Innovation</w:t>
      </w:r>
    </w:p>
    <w:p w:rsidR="004B7D2F" w:rsidRPr="00FA793A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PCT + PCG</w:t>
      </w:r>
    </w:p>
    <w:permEnd w:id="2121801115"/>
    <w:p w:rsidR="004B7D2F" w:rsidRPr="00FA793A" w:rsidRDefault="004B7D2F" w:rsidP="004B7D2F">
      <w:pPr>
        <w:rPr>
          <w:lang w:val="fr-BE"/>
        </w:rPr>
      </w:pPr>
    </w:p>
    <w:sectPr w:rsidR="004B7D2F" w:rsidRPr="00FA793A" w:rsidSect="004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D52" w:rsidRDefault="001B7D52" w:rsidP="008E2E7A">
      <w:r>
        <w:separator/>
      </w:r>
    </w:p>
  </w:endnote>
  <w:endnote w:type="continuationSeparator" w:id="0">
    <w:p w:rsidR="001B7D52" w:rsidRDefault="001B7D52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7D74191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B7D52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Conseiller expert support à l'organisation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C9437FC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B7D52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Conseiller expert support à l'organisation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D52" w:rsidRDefault="001B7D52" w:rsidP="008E2E7A">
      <w:r>
        <w:separator/>
      </w:r>
    </w:p>
  </w:footnote>
  <w:footnote w:type="continuationSeparator" w:id="0">
    <w:p w:rsidR="001B7D52" w:rsidRDefault="001B7D52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78" w:rsidRDefault="00ED6E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78" w:rsidRDefault="00ED6E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1942171543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2BB8C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194217154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aon1PFhY0AotnlWlqvlySmC1os0LYwjdqmUAmRqDTKLxJAycsd3okcP6il++EPiNfIzP9h35MaoPzMUw21T2BQ==" w:salt="m3/YYX459GKSe3UGM7YZOA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52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B7D52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D6E7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A793A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494F059-5804-4B37-8280-15D68444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D5C9-677D-4D04-98D7-30DE1C53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1753</Characters>
  <Application>Microsoft Office Word</Application>
  <DocSecurity>8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TITRE</vt:lpstr>
      <vt:lpstr>CECI EST LE 
TITRE DE LA 
PRÉSENTATION</vt:lpstr>
      <vt:lpstr/>
    </vt:vector>
  </TitlesOfParts>
  <Company>FOD PO</Company>
  <LinksUpToDate>false</LinksUpToDate>
  <CharactersWithSpaces>2067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Conseiller expert support à l'organisation</dc:title>
  <dc:creator>Matthieu Mauroit</dc:creator>
  <cp:lastModifiedBy>Matthieu Mauroit (BOSA)</cp:lastModifiedBy>
  <cp:revision>4</cp:revision>
  <cp:lastPrinted>2012-06-25T13:43:00Z</cp:lastPrinted>
  <dcterms:created xsi:type="dcterms:W3CDTF">2020-04-02T13:33:00Z</dcterms:created>
  <dcterms:modified xsi:type="dcterms:W3CDTF">2021-01-19T14:13:00Z</dcterms:modified>
</cp:coreProperties>
</file>