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405819717" w:edGrp="everyone"/>
    <w:p w14:paraId="32E20831" w14:textId="77777777" w:rsidR="00033B91" w:rsidRPr="00005AB9" w:rsidRDefault="00480616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B01C5" w:rsidRPr="00005AB9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Conseiller-général expert support à l'organisatio</w:t>
          </w:r>
          <w:r w:rsidR="00457E0F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n - directeur</w:t>
          </w:r>
          <w:permEnd w:id="405819717"/>
        </w:sdtContent>
      </w:sdt>
    </w:p>
    <w:p w14:paraId="246120AF" w14:textId="77777777" w:rsidR="004A487A" w:rsidRPr="00005AB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3D2FAE18" w14:textId="77777777"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t>Identification de la fonction</w:t>
      </w:r>
    </w:p>
    <w:p w14:paraId="6936A45C" w14:textId="77777777"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Classe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A4</w:t>
      </w:r>
    </w:p>
    <w:p w14:paraId="704C4EDC" w14:textId="77777777"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Catégorie de métiers :</w:t>
      </w:r>
      <w:r w:rsidRPr="00005AB9">
        <w:rPr>
          <w:lang w:val="fr-BE"/>
        </w:rPr>
        <w:tab/>
        <w:t>Gestion générale</w:t>
      </w:r>
    </w:p>
    <w:p w14:paraId="3A7A4E46" w14:textId="77777777"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Famille de fonctions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Experts support à l'organisation</w:t>
      </w:r>
    </w:p>
    <w:p w14:paraId="0119B31E" w14:textId="77777777" w:rsidR="004B7D2F" w:rsidRPr="00005AB9" w:rsidRDefault="004B7D2F" w:rsidP="004B7D2F">
      <w:pPr>
        <w:rPr>
          <w:lang w:val="fr-BE"/>
        </w:rPr>
      </w:pPr>
      <w:permStart w:id="679416760" w:edGrp="everyone"/>
    </w:p>
    <w:permEnd w:id="679416760"/>
    <w:p w14:paraId="51F937A6" w14:textId="77777777"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Raison d’être</w:t>
      </w:r>
    </w:p>
    <w:p w14:paraId="60D8CC85" w14:textId="77777777"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14:paraId="782B0139" w14:textId="77777777" w:rsidR="008B01C5" w:rsidRPr="00005AB9" w:rsidRDefault="008B01C5" w:rsidP="008B01C5">
      <w:pPr>
        <w:rPr>
          <w:lang w:val="fr-BE"/>
        </w:rPr>
      </w:pPr>
      <w:permStart w:id="1781350720" w:edGrp="everyone"/>
    </w:p>
    <w:permEnd w:id="1781350720"/>
    <w:p w14:paraId="24DAF207" w14:textId="77777777"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Finalités</w:t>
      </w:r>
    </w:p>
    <w:p w14:paraId="7E83B601" w14:textId="77777777"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En tant qu’</w:t>
      </w:r>
      <w:r w:rsidRPr="00005AB9">
        <w:rPr>
          <w:b/>
          <w:color w:val="008BAC" w:themeColor="text1"/>
          <w:lang w:val="fr-BE"/>
        </w:rPr>
        <w:t>analyste</w:t>
      </w:r>
    </w:p>
    <w:p w14:paraId="1DEA3ECC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14:paraId="3E77EA75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606472873" w:edGrp="everyone"/>
      <w:r w:rsidRPr="00005AB9">
        <w:rPr>
          <w:b/>
          <w:lang w:val="fr-BE"/>
        </w:rPr>
        <w:t>Exemples de tâches</w:t>
      </w:r>
    </w:p>
    <w:p w14:paraId="196A55E2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1F6D8E9A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49047912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606472873"/>
    <w:p w14:paraId="4BA57A2F" w14:textId="77777777"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développeur</w:t>
      </w:r>
    </w:p>
    <w:p w14:paraId="264D4454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instruments, des modèles et des méthodes complexes et innovants afin de fournir des solutions adaptées aux besoins et aux exigences de l'organisation.</w:t>
      </w:r>
    </w:p>
    <w:p w14:paraId="7D430987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33825465" w:edGrp="everyone"/>
      <w:r w:rsidRPr="00005AB9">
        <w:rPr>
          <w:b/>
          <w:lang w:val="fr-BE"/>
        </w:rPr>
        <w:t>Exemples de tâches</w:t>
      </w:r>
    </w:p>
    <w:p w14:paraId="0FD17708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71D03277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5B2CE0C9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63B86C0A" w14:textId="77777777" w:rsidR="008B01C5" w:rsidRPr="00005AB9" w:rsidRDefault="008B01C5" w:rsidP="008B01C5">
      <w:pPr>
        <w:rPr>
          <w:lang w:val="fr-BE"/>
        </w:rPr>
      </w:pPr>
    </w:p>
    <w:permEnd w:id="133825465"/>
    <w:p w14:paraId="3515A07D" w14:textId="77777777"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lastRenderedPageBreak/>
        <w:t xml:space="preserve">En tant que </w:t>
      </w:r>
      <w:r w:rsidRPr="00005AB9">
        <w:rPr>
          <w:b/>
          <w:color w:val="008BAC" w:themeColor="text1"/>
          <w:lang w:val="fr-BE"/>
        </w:rPr>
        <w:t>chef de projet</w:t>
      </w:r>
    </w:p>
    <w:p w14:paraId="19BAA19F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planifier et coordonner un ou plusieurs projets d'implémentation multidisciplinaires afin d'en réaliser les objectifs dans le respect des délais, des moyens et des critères de qualité.</w:t>
      </w:r>
    </w:p>
    <w:p w14:paraId="27D70BCF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164918005" w:edGrp="everyone"/>
      <w:r w:rsidRPr="00005AB9">
        <w:rPr>
          <w:b/>
          <w:lang w:val="fr-BE"/>
        </w:rPr>
        <w:t>Exemples de tâches</w:t>
      </w:r>
    </w:p>
    <w:p w14:paraId="7FECBCC4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3812B0BA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40129D6C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164918005"/>
    <w:p w14:paraId="252E0783" w14:textId="77777777"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facilitateur</w:t>
      </w:r>
    </w:p>
    <w:p w14:paraId="71E2E6CE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défendre les lignes politiques de l'organisation dans le domaine et accompagner les clients internes afin de soutenir l'organisation dans l'implémentation des instruments et des méthodes selon les normes.</w:t>
      </w:r>
    </w:p>
    <w:p w14:paraId="28BD7236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637643604" w:edGrp="everyone"/>
      <w:r w:rsidRPr="00005AB9">
        <w:rPr>
          <w:b/>
          <w:lang w:val="fr-BE"/>
        </w:rPr>
        <w:t>Exemples de tâches</w:t>
      </w:r>
    </w:p>
    <w:p w14:paraId="06D34163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7180162E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59DFCAC9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637643604"/>
    <w:p w14:paraId="79736665" w14:textId="77777777"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conseiller interne</w:t>
      </w:r>
    </w:p>
    <w:p w14:paraId="5B2C27AD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recommandations stratégiques dans le domaine, élaborer et proposer des lignes politiques afin de soutenir le management dans la traduction et l'implémentation de la stratégie de l'organisation.</w:t>
      </w:r>
    </w:p>
    <w:p w14:paraId="47FB02C5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514628024" w:edGrp="everyone"/>
      <w:r w:rsidRPr="00005AB9">
        <w:rPr>
          <w:b/>
          <w:lang w:val="fr-BE"/>
        </w:rPr>
        <w:t>Exemples de tâches</w:t>
      </w:r>
    </w:p>
    <w:p w14:paraId="03A62121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17518F23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2EECE245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514628024"/>
    <w:p w14:paraId="50B13F84" w14:textId="77777777"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gestionnaire de connaissances</w:t>
      </w:r>
    </w:p>
    <w:p w14:paraId="3ADE8B9C" w14:textId="77777777"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ses connaissances et se tenir informé de l'évolution dans le domaine et ceux qui interagissent afin d'améliorer le fonctionnement de l'organisation et agir comme interlocuteur principal dans le domaine.</w:t>
      </w:r>
    </w:p>
    <w:p w14:paraId="069EC5A7" w14:textId="77777777"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264183329" w:edGrp="everyone"/>
      <w:r w:rsidRPr="00005AB9">
        <w:rPr>
          <w:b/>
          <w:lang w:val="fr-BE"/>
        </w:rPr>
        <w:t>Exemples de tâches</w:t>
      </w:r>
    </w:p>
    <w:p w14:paraId="14115350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77B5EE03" w14:textId="77777777"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1978F402" w14:textId="77777777" w:rsidR="008B01C5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5035C193" w14:textId="77777777" w:rsidR="00457E0F" w:rsidRDefault="00457E0F" w:rsidP="00457E0F">
      <w:pPr>
        <w:rPr>
          <w:lang w:val="fr-BE"/>
        </w:rPr>
      </w:pPr>
    </w:p>
    <w:p w14:paraId="394FFDDE" w14:textId="77777777" w:rsidR="00457E0F" w:rsidRPr="00457E0F" w:rsidRDefault="00457E0F" w:rsidP="00457E0F">
      <w:pPr>
        <w:rPr>
          <w:lang w:val="fr-BE"/>
        </w:rPr>
      </w:pPr>
    </w:p>
    <w:permEnd w:id="264183329"/>
    <w:p w14:paraId="4CCB02D7" w14:textId="77777777" w:rsidR="00457E0F" w:rsidRPr="00005AB9" w:rsidRDefault="00457E0F" w:rsidP="00457E0F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14:paraId="2338E01A" w14:textId="6EF9E809" w:rsidR="00457E0F" w:rsidRPr="00005AB9" w:rsidRDefault="00457E0F" w:rsidP="00457E0F">
      <w:pPr>
        <w:ind w:left="284"/>
        <w:rPr>
          <w:lang w:val="fr-BE"/>
        </w:rPr>
      </w:pPr>
      <w:r w:rsidRPr="00457E0F">
        <w:rPr>
          <w:lang w:val="fr-BE"/>
        </w:rPr>
        <w:t>motiver et accompagner des collaborateurs qui ont une expertise dans un domaine professionnel et leur déléguer des responsabilités</w:t>
      </w:r>
      <w:r>
        <w:rPr>
          <w:lang w:val="fr-BE"/>
        </w:rPr>
        <w:t xml:space="preserve"> </w:t>
      </w:r>
      <w:r w:rsidRPr="00457E0F">
        <w:rPr>
          <w:lang w:val="fr-BE"/>
        </w:rPr>
        <w:t xml:space="preserve">afin </w:t>
      </w:r>
      <w:r w:rsidR="00480616">
        <w:rPr>
          <w:color w:val="auto"/>
          <w:lang w:val="fr-BE"/>
        </w:rPr>
        <w:t xml:space="preserve">de contribuer à leur bien-être mental et </w:t>
      </w:r>
      <w:r w:rsidRPr="00457E0F">
        <w:rPr>
          <w:lang w:val="fr-BE"/>
        </w:rPr>
        <w:t>d</w:t>
      </w:r>
      <w:r>
        <w:rPr>
          <w:lang w:val="fr-BE"/>
        </w:rPr>
        <w:t>’</w:t>
      </w:r>
      <w:r w:rsidRPr="00457E0F">
        <w:rPr>
          <w:lang w:val="fr-BE"/>
        </w:rPr>
        <w:t>utiliser de manière optimale leurs compétences et de les développer</w:t>
      </w:r>
      <w:r w:rsidRPr="00005AB9">
        <w:rPr>
          <w:lang w:val="fr-BE"/>
        </w:rPr>
        <w:t>.</w:t>
      </w:r>
    </w:p>
    <w:p w14:paraId="57FA11CC" w14:textId="77777777" w:rsidR="00457E0F" w:rsidRPr="00005AB9" w:rsidRDefault="00457E0F" w:rsidP="00457E0F">
      <w:pPr>
        <w:spacing w:after="0"/>
        <w:ind w:left="284"/>
        <w:rPr>
          <w:b/>
          <w:lang w:val="fr-BE"/>
        </w:rPr>
      </w:pPr>
      <w:permStart w:id="1595163838" w:edGrp="everyone"/>
      <w:r w:rsidRPr="00005AB9">
        <w:rPr>
          <w:b/>
          <w:lang w:val="fr-BE"/>
        </w:rPr>
        <w:t>Exemples de tâches</w:t>
      </w:r>
    </w:p>
    <w:p w14:paraId="2F899C79" w14:textId="77777777"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4D448DDF" w14:textId="77777777"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14:paraId="5A037B87" w14:textId="77777777"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595163838"/>
    <w:p w14:paraId="52A6C9E0" w14:textId="77777777" w:rsidR="004D4A22" w:rsidRPr="00005AB9" w:rsidRDefault="004D4A22" w:rsidP="004B7D2F">
      <w:pPr>
        <w:rPr>
          <w:lang w:val="fr-BE"/>
        </w:rPr>
      </w:pPr>
    </w:p>
    <w:p w14:paraId="639B7C6D" w14:textId="77777777"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t>Positionnement</w:t>
      </w:r>
    </w:p>
    <w:p w14:paraId="5F014A92" w14:textId="77777777" w:rsidR="004B7D2F" w:rsidRPr="00005AB9" w:rsidRDefault="004B7D2F" w:rsidP="004B7D2F">
      <w:pPr>
        <w:rPr>
          <w:lang w:val="fr-BE"/>
        </w:rPr>
      </w:pPr>
      <w:r w:rsidRPr="00005AB9">
        <w:rPr>
          <w:lang w:val="fr-BE"/>
        </w:rPr>
        <w:t xml:space="preserve">La fonction dirige </w:t>
      </w:r>
      <w:r w:rsidR="00457E0F">
        <w:rPr>
          <w:lang w:val="fr-BE"/>
        </w:rPr>
        <w:t>1-10</w:t>
      </w:r>
      <w:r w:rsidRPr="00005AB9">
        <w:rPr>
          <w:lang w:val="fr-BE"/>
        </w:rPr>
        <w:t xml:space="preserve"> collaborateurs</w:t>
      </w:r>
      <w:r w:rsidR="00457E0F">
        <w:rPr>
          <w:lang w:val="fr-BE"/>
        </w:rPr>
        <w:t xml:space="preserve"> de niveau A, B, C et D</w:t>
      </w:r>
      <w:r w:rsidR="004D4A22" w:rsidRPr="00005AB9">
        <w:rPr>
          <w:lang w:val="fr-BE"/>
        </w:rPr>
        <w:t>.</w:t>
      </w:r>
    </w:p>
    <w:p w14:paraId="4F96AF3C" w14:textId="77777777" w:rsidR="006A04BF" w:rsidRPr="00005AB9" w:rsidRDefault="006A04BF" w:rsidP="004B7D2F">
      <w:pPr>
        <w:rPr>
          <w:lang w:val="fr-BE"/>
        </w:rPr>
      </w:pPr>
    </w:p>
    <w:p w14:paraId="62CD75B9" w14:textId="77777777" w:rsidR="004B7D2F" w:rsidRPr="00005AB9" w:rsidRDefault="004B7D2F" w:rsidP="004B7D2F">
      <w:pPr>
        <w:pStyle w:val="TM2"/>
        <w:rPr>
          <w:lang w:val="fr-BE"/>
        </w:rPr>
      </w:pPr>
      <w:permStart w:id="279133084" w:edGrp="everyone"/>
      <w:r w:rsidRPr="00005AB9">
        <w:rPr>
          <w:lang w:val="fr-BE"/>
        </w:rPr>
        <w:t>Autres rubriques :</w:t>
      </w:r>
    </w:p>
    <w:p w14:paraId="7F2A2DBE" w14:textId="77777777"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É</w:t>
      </w:r>
      <w:r w:rsidR="004B7D2F" w:rsidRPr="00005AB9">
        <w:rPr>
          <w:lang w:val="fr-BE"/>
        </w:rPr>
        <w:t>léments de réseau</w:t>
      </w:r>
    </w:p>
    <w:p w14:paraId="1029D5AD" w14:textId="77777777"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O</w:t>
      </w:r>
      <w:r w:rsidR="004B7D2F" w:rsidRPr="00005AB9">
        <w:rPr>
          <w:lang w:val="fr-BE"/>
        </w:rPr>
        <w:t>rganigramme</w:t>
      </w:r>
    </w:p>
    <w:p w14:paraId="2FF706DF" w14:textId="77777777"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A</w:t>
      </w:r>
      <w:r w:rsidR="004B7D2F" w:rsidRPr="00005AB9">
        <w:rPr>
          <w:lang w:val="fr-BE"/>
        </w:rPr>
        <w:t>utonomie</w:t>
      </w:r>
    </w:p>
    <w:p w14:paraId="32CF5541" w14:textId="77777777"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</w:t>
      </w:r>
      <w:r w:rsidR="004B7D2F" w:rsidRPr="00005AB9">
        <w:rPr>
          <w:lang w:val="fr-BE"/>
        </w:rPr>
        <w:t>mpact</w:t>
      </w:r>
    </w:p>
    <w:p w14:paraId="570679F3" w14:textId="77777777"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Expertise technique</w:t>
      </w:r>
    </w:p>
    <w:p w14:paraId="2E81493A" w14:textId="77777777"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Innovation</w:t>
      </w:r>
    </w:p>
    <w:p w14:paraId="30E309C4" w14:textId="77777777"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PCT + PCG</w:t>
      </w:r>
    </w:p>
    <w:permEnd w:id="279133084"/>
    <w:p w14:paraId="10FA79ED" w14:textId="77777777" w:rsidR="004B7D2F" w:rsidRPr="00005AB9" w:rsidRDefault="004B7D2F" w:rsidP="004B7D2F">
      <w:pPr>
        <w:rPr>
          <w:lang w:val="fr-BE"/>
        </w:rPr>
      </w:pPr>
    </w:p>
    <w:sectPr w:rsidR="004B7D2F" w:rsidRPr="00005AB9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2D1D" w14:textId="77777777" w:rsidR="008B01C5" w:rsidRDefault="008B01C5" w:rsidP="008E2E7A">
      <w:r>
        <w:separator/>
      </w:r>
    </w:p>
  </w:endnote>
  <w:endnote w:type="continuationSeparator" w:id="0">
    <w:p w14:paraId="40C57147" w14:textId="77777777" w:rsidR="008B01C5" w:rsidRDefault="008B01C5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8D1B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E322398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77FF" w14:textId="77777777" w:rsidR="005E2691" w:rsidRPr="006A3AAD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16931B" wp14:editId="6A166153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B4757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57E0F" w:rsidRPr="006A3A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 - directeur</w:t>
            </w:r>
          </w:sdtContent>
        </w:sdt>
      </w:sdtContent>
    </w:sdt>
    <w:r w:rsidR="00535A6B" w:rsidRPr="006A3AAD">
      <w:rPr>
        <w:b/>
        <w:szCs w:val="20"/>
        <w:lang w:val="fr-BE"/>
      </w:rPr>
      <w:tab/>
    </w:r>
    <w:r w:rsidRPr="006A3AAD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6A3AAD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6A3AAD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70A6" w14:textId="77777777" w:rsidR="00425DFF" w:rsidRPr="006A3AAD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2FA55EC1" wp14:editId="7630DF4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F2F72B" wp14:editId="43010C01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FDB31E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57E0F" w:rsidRPr="006A3A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 - directeur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24C7" w14:textId="77777777" w:rsidR="008B01C5" w:rsidRDefault="008B01C5" w:rsidP="008E2E7A">
      <w:r>
        <w:separator/>
      </w:r>
    </w:p>
  </w:footnote>
  <w:footnote w:type="continuationSeparator" w:id="0">
    <w:p w14:paraId="0F360ED1" w14:textId="77777777" w:rsidR="008B01C5" w:rsidRDefault="008B01C5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FA35" w14:textId="77777777" w:rsidR="006A3AAD" w:rsidRDefault="006A3A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9EF6" w14:textId="77777777" w:rsidR="006A3AAD" w:rsidRDefault="006A3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78994958" w:edGrp="everyone"/>
  <w:p w14:paraId="7ECBA492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0AA48" wp14:editId="69B17308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14684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5796E2E1" wp14:editId="528ABDEF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3789949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87030023">
    <w:abstractNumId w:val="7"/>
  </w:num>
  <w:num w:numId="2" w16cid:durableId="1585258456">
    <w:abstractNumId w:val="9"/>
  </w:num>
  <w:num w:numId="3" w16cid:durableId="1130055829">
    <w:abstractNumId w:val="8"/>
  </w:num>
  <w:num w:numId="4" w16cid:durableId="948046380">
    <w:abstractNumId w:val="4"/>
  </w:num>
  <w:num w:numId="5" w16cid:durableId="1829594644">
    <w:abstractNumId w:val="1"/>
  </w:num>
  <w:num w:numId="6" w16cid:durableId="1332752189">
    <w:abstractNumId w:val="3"/>
  </w:num>
  <w:num w:numId="7" w16cid:durableId="1098986146">
    <w:abstractNumId w:val="6"/>
  </w:num>
  <w:num w:numId="8" w16cid:durableId="1729763572">
    <w:abstractNumId w:val="5"/>
  </w:num>
  <w:num w:numId="9" w16cid:durableId="1944412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907907">
    <w:abstractNumId w:val="10"/>
  </w:num>
  <w:num w:numId="11" w16cid:durableId="1489861064">
    <w:abstractNumId w:val="2"/>
  </w:num>
  <w:num w:numId="12" w16cid:durableId="899025800">
    <w:abstractNumId w:val="0"/>
  </w:num>
  <w:num w:numId="13" w16cid:durableId="146160499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mwIGZL2lIdcnCMMpIEwWlvSYJYX+jfDVA3y0ORwkJgmBU8L40ReXGNLT4Fj7ftccrYTgQZn7KLT1wW/EYsPuQ==" w:salt="fDn2aMIF6FMtwvBd1qB2y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C5"/>
    <w:rsid w:val="00005AB9"/>
    <w:rsid w:val="00010CF1"/>
    <w:rsid w:val="00011186"/>
    <w:rsid w:val="0001169A"/>
    <w:rsid w:val="0001426D"/>
    <w:rsid w:val="00014921"/>
    <w:rsid w:val="00022B76"/>
    <w:rsid w:val="00022DD6"/>
    <w:rsid w:val="0003118A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57E0F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0616"/>
    <w:rsid w:val="00483173"/>
    <w:rsid w:val="00483265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3AAD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01C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CC596F"/>
  <w15:docId w15:val="{1AD17024-6EC7-44E5-9C5C-44C4D7F9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elonings-%20en%20Loopbaanbeleid\3.%20Familles%20de%20fonctions%20-%20FF\7.%20outils\3.%20DF%20g&#233;n&#233;riques\V4%20definitief\0.%20FF%20NIV%20FR.dotx" TargetMode="External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FD23-D610-44DE-B37A-ABFAC96C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FF NIV FR.dotx</Template>
  <TotalTime>0</TotalTime>
  <Pages>3</Pages>
  <Words>328</Words>
  <Characters>2095</Characters>
  <Application>Microsoft Office Word</Application>
  <DocSecurity>8</DocSecurity>
  <Lines>63</Lines>
  <Paragraphs>37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Conseiller-général expert support à l'organisation</vt:lpstr>
      <vt:lpstr>CECI EST LE 
TITRE DE LA 
PRÉSENTATION</vt:lpstr>
      <vt:lpstr/>
    </vt:vector>
  </TitlesOfParts>
  <Company>FOD PO</Company>
  <LinksUpToDate>false</LinksUpToDate>
  <CharactersWithSpaces>2386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Conseiller-général expert support à l'organisation - directeur</dc:title>
  <dc:creator>Matthieu Mauroit</dc:creator>
  <cp:lastModifiedBy>Matthieu Mauroit (BOSA)</cp:lastModifiedBy>
  <cp:revision>6</cp:revision>
  <cp:lastPrinted>2012-06-25T13:43:00Z</cp:lastPrinted>
  <dcterms:created xsi:type="dcterms:W3CDTF">2020-04-09T12:57:00Z</dcterms:created>
  <dcterms:modified xsi:type="dcterms:W3CDTF">2023-03-23T15:02:00Z</dcterms:modified>
</cp:coreProperties>
</file>