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611068751" w:edGrp="everyone"/>
    <w:p w14:paraId="7B594153" w14:textId="77777777" w:rsidR="00033B91" w:rsidRPr="0099281C" w:rsidRDefault="0099281C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E4A5C" w:rsidRPr="0099281C">
            <w:rPr>
              <w:rFonts w:asciiTheme="majorHAnsi" w:hAnsiTheme="majorHAnsi"/>
              <w:caps/>
              <w:color w:val="008BAC" w:themeColor="text1"/>
              <w:sz w:val="44"/>
              <w:szCs w:val="24"/>
            </w:rPr>
            <w:t>Attaché technieker</w:t>
          </w:r>
          <w:permEnd w:id="611068751"/>
        </w:sdtContent>
      </w:sdt>
    </w:p>
    <w:p w14:paraId="2A2BF6E1" w14:textId="77777777" w:rsidR="004A487A" w:rsidRPr="004A487A" w:rsidRDefault="004A487A" w:rsidP="004A487A"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14:paraId="73AAD49A" w14:textId="77777777" w:rsidR="00C46094" w:rsidRDefault="00C46094" w:rsidP="00C46094">
      <w:pPr>
        <w:pStyle w:val="TM2"/>
      </w:pPr>
      <w:r w:rsidRPr="00C46094">
        <w:t>Identificatie van de functie</w:t>
      </w:r>
    </w:p>
    <w:p w14:paraId="7BAB00FE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Klasse:</w:t>
      </w:r>
      <w:r>
        <w:rPr>
          <w:lang w:eastAsia="en-US"/>
        </w:rPr>
        <w:tab/>
      </w:r>
      <w:r w:rsidR="003E4A5C">
        <w:rPr>
          <w:lang w:eastAsia="en-US"/>
        </w:rPr>
        <w:t>A1</w:t>
      </w:r>
    </w:p>
    <w:p w14:paraId="6A52039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Beroepscategorie:</w:t>
      </w:r>
      <w:r>
        <w:rPr>
          <w:lang w:eastAsia="en-US"/>
        </w:rPr>
        <w:tab/>
      </w:r>
      <w:r w:rsidRPr="00C46094">
        <w:rPr>
          <w:lang w:eastAsia="en-US"/>
        </w:rPr>
        <w:t>Algemeen Beheer</w:t>
      </w:r>
    </w:p>
    <w:p w14:paraId="6760804F" w14:textId="77777777" w:rsidR="00C46094" w:rsidRDefault="00C46094" w:rsidP="00C46094">
      <w:pPr>
        <w:tabs>
          <w:tab w:val="left" w:pos="3402"/>
        </w:tabs>
        <w:rPr>
          <w:lang w:eastAsia="en-US"/>
        </w:rPr>
      </w:pPr>
      <w:r>
        <w:rPr>
          <w:lang w:eastAsia="en-US"/>
        </w:rPr>
        <w:t>Functiefamilie:</w:t>
      </w:r>
      <w:r>
        <w:rPr>
          <w:lang w:eastAsia="en-US"/>
        </w:rPr>
        <w:tab/>
      </w:r>
      <w:r w:rsidR="003E4A5C">
        <w:rPr>
          <w:lang w:eastAsia="en-US"/>
        </w:rPr>
        <w:t>T</w:t>
      </w:r>
      <w:r w:rsidR="003E4A5C" w:rsidRPr="003E4A5C">
        <w:rPr>
          <w:lang w:eastAsia="en-US"/>
        </w:rPr>
        <w:t>echnieker</w:t>
      </w:r>
      <w:r w:rsidR="003E4A5C">
        <w:rPr>
          <w:lang w:eastAsia="en-US"/>
        </w:rPr>
        <w:t>s</w:t>
      </w:r>
    </w:p>
    <w:p w14:paraId="7C274956" w14:textId="77777777" w:rsidR="00C46094" w:rsidRDefault="00C46094" w:rsidP="00C46094">
      <w:pPr>
        <w:tabs>
          <w:tab w:val="left" w:pos="3402"/>
        </w:tabs>
        <w:rPr>
          <w:lang w:eastAsia="en-US"/>
        </w:rPr>
      </w:pPr>
      <w:permStart w:id="1769042467" w:edGrp="everyone"/>
    </w:p>
    <w:permEnd w:id="1769042467"/>
    <w:p w14:paraId="0A356500" w14:textId="77777777" w:rsidR="003E4A5C" w:rsidRDefault="003E4A5C" w:rsidP="003E4A5C">
      <w:pPr>
        <w:pStyle w:val="TM2"/>
      </w:pPr>
      <w:r>
        <w:t>Doel</w:t>
      </w:r>
    </w:p>
    <w:p w14:paraId="3D70751C" w14:textId="77777777" w:rsidR="003E4A5C" w:rsidRDefault="003E4A5C" w:rsidP="003E4A5C">
      <w:pPr>
        <w:spacing w:after="100" w:afterAutospacing="1" w:line="240" w:lineRule="auto"/>
      </w:pPr>
      <w:r>
        <w:t>Machines, apparatuur en/of technische uitrusting installeren of de installatie ervan voorbereiden, ze bedienen en onderhouden en eventueel gebruikers technisch ondersteunen teneinde producten of diensten te leveren die voldoen aan de vooropgestelde vereisten.</w:t>
      </w:r>
    </w:p>
    <w:p w14:paraId="1E499149" w14:textId="77777777" w:rsidR="003E4A5C" w:rsidRDefault="003E4A5C" w:rsidP="003E4A5C">
      <w:pPr>
        <w:spacing w:after="100" w:afterAutospacing="1" w:line="240" w:lineRule="auto"/>
      </w:pPr>
      <w:permStart w:id="371937789" w:edGrp="everyone"/>
    </w:p>
    <w:permEnd w:id="371937789"/>
    <w:p w14:paraId="07575665" w14:textId="77777777" w:rsidR="003E4A5C" w:rsidRDefault="003E4A5C" w:rsidP="003E4A5C">
      <w:pPr>
        <w:pStyle w:val="TM2"/>
      </w:pPr>
      <w:r>
        <w:t>Resultaatgebieden</w:t>
      </w:r>
    </w:p>
    <w:p w14:paraId="3C9A0EFF" w14:textId="77777777" w:rsidR="003E4A5C" w:rsidRDefault="003E4A5C" w:rsidP="003E4A5C">
      <w:r>
        <w:t xml:space="preserve">Als </w:t>
      </w:r>
      <w:r>
        <w:rPr>
          <w:b/>
          <w:color w:val="008BAC" w:themeColor="text1"/>
        </w:rPr>
        <w:t>technieker</w:t>
      </w:r>
    </w:p>
    <w:p w14:paraId="7D3E3037" w14:textId="77777777" w:rsidR="003E4A5C" w:rsidRDefault="003E4A5C" w:rsidP="003E4A5C">
      <w:pPr>
        <w:ind w:left="284"/>
      </w:pPr>
      <w:r>
        <w:t>methodes en procedures voor de installatie en het gebruik van complexe machines, apparatuur en/of technische uitrusting bepalen, uitwerken en toepassen teneinde te waarborgen dat de producten of gebruiksklare apparatuur aan de technische vereisten voldoen.</w:t>
      </w:r>
    </w:p>
    <w:p w14:paraId="55CC972E" w14:textId="77777777" w:rsidR="003E4A5C" w:rsidRDefault="003E4A5C" w:rsidP="003E4A5C">
      <w:pPr>
        <w:spacing w:after="0"/>
        <w:ind w:left="284"/>
        <w:rPr>
          <w:b/>
        </w:rPr>
      </w:pPr>
      <w:permStart w:id="837498270" w:edGrp="everyone"/>
      <w:r>
        <w:rPr>
          <w:b/>
        </w:rPr>
        <w:t>Voorbeelden van taken</w:t>
      </w:r>
    </w:p>
    <w:p w14:paraId="24D09A7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1C2065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B7A2C4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837498270"/>
    <w:p w14:paraId="590125DC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technisch afwerker</w:t>
      </w:r>
    </w:p>
    <w:p w14:paraId="1C165E1D" w14:textId="77777777" w:rsidR="003E4A5C" w:rsidRDefault="003E4A5C" w:rsidP="003E4A5C">
      <w:pPr>
        <w:ind w:left="284"/>
      </w:pPr>
      <w:r>
        <w:t>processen voor de controle van de producten voor de levering, of de apparatuur voor de ingebruikneming, bepalen, uitwerken en toepassen teneinde de risico's te beperken en de kwaliteit te verhogen.</w:t>
      </w:r>
    </w:p>
    <w:p w14:paraId="2125354F" w14:textId="77777777" w:rsidR="003E4A5C" w:rsidRDefault="003E4A5C" w:rsidP="003E4A5C">
      <w:pPr>
        <w:spacing w:after="0"/>
        <w:ind w:left="284"/>
        <w:rPr>
          <w:b/>
        </w:rPr>
      </w:pPr>
      <w:permStart w:id="2018657240" w:edGrp="everyone"/>
      <w:r>
        <w:rPr>
          <w:b/>
        </w:rPr>
        <w:t>Voorbeelden van taken</w:t>
      </w:r>
    </w:p>
    <w:p w14:paraId="2B7AE913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54C3B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890569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4565C62" w14:textId="77777777" w:rsidR="003E4A5C" w:rsidRDefault="003E4A5C" w:rsidP="003E4A5C"/>
    <w:permEnd w:id="2018657240"/>
    <w:p w14:paraId="1022F5BE" w14:textId="77777777" w:rsidR="003E4A5C" w:rsidRDefault="003E4A5C" w:rsidP="003E4A5C">
      <w:pPr>
        <w:tabs>
          <w:tab w:val="left" w:pos="1035"/>
        </w:tabs>
      </w:pPr>
      <w:r>
        <w:lastRenderedPageBreak/>
        <w:t xml:space="preserve">Als </w:t>
      </w:r>
      <w:r>
        <w:rPr>
          <w:b/>
          <w:color w:val="008BAC" w:themeColor="text1"/>
        </w:rPr>
        <w:t>onderhoudstechnicus</w:t>
      </w:r>
    </w:p>
    <w:p w14:paraId="283A4135" w14:textId="77777777" w:rsidR="003E4A5C" w:rsidRDefault="003E4A5C" w:rsidP="003E4A5C">
      <w:pPr>
        <w:ind w:left="284"/>
      </w:pPr>
      <w:r>
        <w:t>complexe machines, apparatuur en/of technische uitrusting inspecteren, onderhouden en herstellen, hun werking evalueren en oplossingen of verbeteringen voorstellen teneinde een betere werking op lange termijn te garanderen.</w:t>
      </w:r>
    </w:p>
    <w:p w14:paraId="5DE45728" w14:textId="77777777" w:rsidR="003E4A5C" w:rsidRDefault="003E4A5C" w:rsidP="003E4A5C">
      <w:pPr>
        <w:spacing w:after="0"/>
        <w:ind w:left="284"/>
        <w:rPr>
          <w:b/>
        </w:rPr>
      </w:pPr>
      <w:permStart w:id="659695779" w:edGrp="everyone"/>
      <w:r>
        <w:rPr>
          <w:b/>
        </w:rPr>
        <w:t>Voorbeelden van taken</w:t>
      </w:r>
    </w:p>
    <w:p w14:paraId="1BF08F9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76C2846D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F5F363F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ermEnd w:id="659695779"/>
    <w:p w14:paraId="22B0D10D" w14:textId="77777777" w:rsidR="003E4A5C" w:rsidRDefault="003E4A5C" w:rsidP="003E4A5C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voorraadbeheerder</w:t>
      </w:r>
    </w:p>
    <w:p w14:paraId="7450A21B" w14:textId="77777777" w:rsidR="003E4A5C" w:rsidRDefault="003E4A5C" w:rsidP="003E4A5C">
      <w:pPr>
        <w:ind w:left="284"/>
      </w:pPr>
      <w:r>
        <w:t>het werkmateriaal beheren, contacten leggen met de leveranciers en zich verzekeren van de overeenstemming met de kwaliteits</w:t>
      </w:r>
      <w:r>
        <w:softHyphen/>
        <w:t xml:space="preserve"> en veiligheidsnormen teneinde op elk moment de installatie, het gebruik en het onderhoud van machines, apparatuur en/of technische installaties mogelijk te maken.</w:t>
      </w:r>
    </w:p>
    <w:p w14:paraId="5467E376" w14:textId="77777777" w:rsidR="003E4A5C" w:rsidRDefault="003E4A5C" w:rsidP="003E4A5C">
      <w:pPr>
        <w:spacing w:after="0"/>
        <w:ind w:left="284"/>
        <w:rPr>
          <w:b/>
        </w:rPr>
      </w:pPr>
      <w:permStart w:id="1689990376" w:edGrp="everyone"/>
      <w:r>
        <w:rPr>
          <w:b/>
        </w:rPr>
        <w:t>Voorbeelden van taken</w:t>
      </w:r>
    </w:p>
    <w:p w14:paraId="308E173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61E2BD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5E83D4A7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028201CF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technisch ondersteuner </w:t>
      </w:r>
      <w:r>
        <w:rPr>
          <w:color w:val="auto"/>
        </w:rPr>
        <w:t>(facultatief)</w:t>
      </w:r>
    </w:p>
    <w:p w14:paraId="508C0E55" w14:textId="77777777" w:rsidR="003E4A5C" w:rsidRDefault="003E4A5C" w:rsidP="003E4A5C">
      <w:pPr>
        <w:ind w:left="284"/>
      </w:pPr>
      <w:r>
        <w:t>informatie en technische adviezen geven binnen de organisatie over de machines, de apparatuur en/of technische uitrusting teneinde het gebruik van het materiaal en de veiligheid te verbeteren en te bevorderen.</w:t>
      </w:r>
    </w:p>
    <w:p w14:paraId="280EAC33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55F0D86C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3AB9468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8692635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4EBA395" w14:textId="77777777" w:rsidR="003E4A5C" w:rsidRDefault="003E4A5C" w:rsidP="003E4A5C">
      <w:pPr>
        <w:tabs>
          <w:tab w:val="left" w:pos="1035"/>
        </w:tabs>
        <w:rPr>
          <w:color w:val="auto"/>
        </w:rPr>
      </w:pPr>
      <w:r>
        <w:t xml:space="preserve">Als </w:t>
      </w:r>
      <w:r>
        <w:rPr>
          <w:b/>
          <w:color w:val="008BAC" w:themeColor="text1"/>
        </w:rPr>
        <w:t xml:space="preserve">kennisbeheerder </w:t>
      </w:r>
      <w:r>
        <w:rPr>
          <w:color w:val="auto"/>
        </w:rPr>
        <w:t>(facultatief)</w:t>
      </w:r>
    </w:p>
    <w:p w14:paraId="4EEF6D49" w14:textId="77777777" w:rsidR="003E4A5C" w:rsidRDefault="003E4A5C" w:rsidP="003E4A5C">
      <w:pPr>
        <w:ind w:left="284"/>
      </w:pPr>
      <w:r>
        <w:t>zijn/haar kennis ontwikkelen en de technische evolutie in het domein opvolgen teneinde innovatieve oplossingen of verbeteringen voor te stellen.</w:t>
      </w:r>
    </w:p>
    <w:p w14:paraId="52406169" w14:textId="77777777" w:rsidR="003E4A5C" w:rsidRDefault="003E4A5C" w:rsidP="003E4A5C">
      <w:pPr>
        <w:spacing w:after="0"/>
        <w:ind w:left="284"/>
        <w:rPr>
          <w:b/>
        </w:rPr>
      </w:pPr>
      <w:r>
        <w:rPr>
          <w:b/>
        </w:rPr>
        <w:t>Voorbeelden van taken</w:t>
      </w:r>
    </w:p>
    <w:p w14:paraId="0AE5D576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2E3ABAF4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1E22E721" w14:textId="77777777" w:rsidR="003E4A5C" w:rsidRDefault="003E4A5C" w:rsidP="003E4A5C">
      <w:pPr>
        <w:pStyle w:val="Paragraphedeliste"/>
        <w:numPr>
          <w:ilvl w:val="0"/>
          <w:numId w:val="12"/>
        </w:numPr>
        <w:ind w:left="567" w:hanging="284"/>
      </w:pPr>
      <w:r>
        <w:t>…</w:t>
      </w:r>
    </w:p>
    <w:p w14:paraId="3C099137" w14:textId="77777777" w:rsidR="003E4A5C" w:rsidRDefault="003E4A5C" w:rsidP="003E4A5C"/>
    <w:permEnd w:id="1689990376"/>
    <w:p w14:paraId="5614B59C" w14:textId="77777777" w:rsidR="00143E24" w:rsidRDefault="00143E24" w:rsidP="00AB2D95">
      <w:pPr>
        <w:spacing w:line="240" w:lineRule="auto"/>
        <w:rPr>
          <w:rFonts w:asciiTheme="minorHAnsi" w:hAnsiTheme="minorHAnsi"/>
        </w:rPr>
      </w:pPr>
    </w:p>
    <w:p w14:paraId="7387F836" w14:textId="77777777" w:rsidR="00C46094" w:rsidRDefault="00C46094" w:rsidP="00C46094">
      <w:pPr>
        <w:pStyle w:val="TM2"/>
      </w:pPr>
      <w:r w:rsidRPr="00C46094">
        <w:lastRenderedPageBreak/>
        <w:t>Positionering</w:t>
      </w:r>
    </w:p>
    <w:p w14:paraId="424A27F4" w14:textId="77777777" w:rsidR="00C46094" w:rsidRDefault="00C46094" w:rsidP="00C46094">
      <w:pPr>
        <w:rPr>
          <w:lang w:eastAsia="en-US"/>
        </w:rPr>
      </w:pPr>
      <w:r w:rsidRPr="00C46094">
        <w:rPr>
          <w:lang w:eastAsia="en-US"/>
        </w:rPr>
        <w:t>De functie leidt geen medewerkers.</w:t>
      </w:r>
    </w:p>
    <w:p w14:paraId="31EB8AB1" w14:textId="77777777" w:rsidR="00C46094" w:rsidRDefault="00C46094" w:rsidP="00C46094">
      <w:pPr>
        <w:rPr>
          <w:lang w:eastAsia="en-US"/>
        </w:rPr>
      </w:pPr>
    </w:p>
    <w:p w14:paraId="343473FB" w14:textId="77777777" w:rsidR="00C46094" w:rsidRDefault="00C46094" w:rsidP="00C46094">
      <w:pPr>
        <w:pStyle w:val="TM2"/>
      </w:pPr>
      <w:permStart w:id="1550397214" w:edGrp="everyone"/>
      <w:r>
        <w:t>Andere rubrieken</w:t>
      </w:r>
    </w:p>
    <w:p w14:paraId="5B522931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 w:rsidRPr="00C46094">
        <w:rPr>
          <w:lang w:eastAsia="en-US"/>
        </w:rPr>
        <w:t>Netwerkelementen</w:t>
      </w:r>
    </w:p>
    <w:p w14:paraId="7A0321C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Autonomie</w:t>
      </w:r>
    </w:p>
    <w:p w14:paraId="6534AFFA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Impact</w:t>
      </w:r>
    </w:p>
    <w:p w14:paraId="3150096D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Technische expertise</w:t>
      </w:r>
    </w:p>
    <w:p w14:paraId="66865AE2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Innovatie</w:t>
      </w:r>
    </w:p>
    <w:p w14:paraId="4B598A76" w14:textId="77777777" w:rsidR="00C46094" w:rsidRDefault="00C46094" w:rsidP="00C46094">
      <w:pPr>
        <w:pStyle w:val="Paragraphedeliste"/>
        <w:numPr>
          <w:ilvl w:val="0"/>
          <w:numId w:val="11"/>
        </w:numPr>
        <w:rPr>
          <w:lang w:eastAsia="en-US"/>
        </w:rPr>
      </w:pPr>
      <w:r>
        <w:rPr>
          <w:lang w:eastAsia="en-US"/>
        </w:rPr>
        <w:t>TCP + GCP</w:t>
      </w:r>
    </w:p>
    <w:permEnd w:id="1550397214"/>
    <w:p w14:paraId="45219C18" w14:textId="77777777" w:rsidR="00C46094" w:rsidRPr="00C46094" w:rsidRDefault="00C46094" w:rsidP="00C46094">
      <w:pPr>
        <w:rPr>
          <w:lang w:eastAsia="en-US"/>
        </w:rPr>
      </w:pPr>
    </w:p>
    <w:sectPr w:rsidR="00C46094" w:rsidRPr="00C46094" w:rsidSect="004A4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65CD" w14:textId="77777777" w:rsidR="003E4A5C" w:rsidRDefault="003E4A5C" w:rsidP="008E2E7A">
      <w:r>
        <w:separator/>
      </w:r>
    </w:p>
  </w:endnote>
  <w:endnote w:type="continuationSeparator" w:id="0">
    <w:p w14:paraId="056F8D80" w14:textId="77777777" w:rsidR="003E4A5C" w:rsidRDefault="003E4A5C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320AB" w14:textId="77777777"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70908A6" w14:textId="77777777"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005B" w14:textId="77777777"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C63CE7" wp14:editId="501B081D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7DFE75E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E4A5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C24DE7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3E4F6" w14:textId="77777777"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36DC0D1B" wp14:editId="32EF82B3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975E837" wp14:editId="2B5A61FE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E076B9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3E4A5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technieker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38D4E" w14:textId="77777777" w:rsidR="003E4A5C" w:rsidRDefault="003E4A5C" w:rsidP="008E2E7A">
      <w:r>
        <w:separator/>
      </w:r>
    </w:p>
  </w:footnote>
  <w:footnote w:type="continuationSeparator" w:id="0">
    <w:p w14:paraId="391B7284" w14:textId="77777777" w:rsidR="003E4A5C" w:rsidRDefault="003E4A5C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5C2D" w14:textId="77777777" w:rsidR="0099281C" w:rsidRDefault="009928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FFDA" w14:textId="77777777" w:rsidR="0099281C" w:rsidRDefault="009928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851116566" w:edGrp="everyone"/>
  <w:p w14:paraId="35188E30" w14:textId="77777777"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132218" wp14:editId="510FC4B1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30F38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64F98933" wp14:editId="54114DA1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8511165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D62"/>
    <w:multiLevelType w:val="hybridMultilevel"/>
    <w:tmpl w:val="DBDAC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YbWIImeZwly6C73/zZqltHewJPzh0OdkhhTbxOqHQ1rY8MVv5A2ATlOKIXQkBLo87T+Wl4eCE2i7g+Wy9Y+kdw==" w:salt="11NFu8wF61A8iVPCa6mX/w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C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75B10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3E24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87EAC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241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4A5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870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55C8"/>
    <w:rsid w:val="006A723A"/>
    <w:rsid w:val="006B0DCC"/>
    <w:rsid w:val="006B12DD"/>
    <w:rsid w:val="006C1AE3"/>
    <w:rsid w:val="006C4210"/>
    <w:rsid w:val="006C6A27"/>
    <w:rsid w:val="00700814"/>
    <w:rsid w:val="00700D5A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87D4B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281C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24DE7"/>
    <w:rsid w:val="00C31D77"/>
    <w:rsid w:val="00C31DB9"/>
    <w:rsid w:val="00C35EE0"/>
    <w:rsid w:val="00C362F9"/>
    <w:rsid w:val="00C46094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050E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2FD196"/>
  <w15:docId w15:val="{96F8D5BE-517C-49A4-85E1-3BD52319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DE7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C24DE7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91FF8861F1419AAA69A39A49E8FB" ma:contentTypeVersion="11" ma:contentTypeDescription="Create a new document." ma:contentTypeScope="" ma:versionID="561ba2722c0f84e4f10b699d19470631">
  <xsd:schema xmlns:xsd="http://www.w3.org/2001/XMLSchema" xmlns:xs="http://www.w3.org/2001/XMLSchema" xmlns:p="http://schemas.microsoft.com/office/2006/metadata/properties" xmlns:ns3="afe224f7-178c-48d7-8b00-783ead76ad12" xmlns:ns4="b1e658b4-783f-456e-b31c-394847e517c2" targetNamespace="http://schemas.microsoft.com/office/2006/metadata/properties" ma:root="true" ma:fieldsID="a226f0eb411ee261ed247aabce0ca615" ns3:_="" ns4:_="">
    <xsd:import namespace="afe224f7-178c-48d7-8b00-783ead76ad12"/>
    <xsd:import namespace="b1e658b4-783f-456e-b31c-394847e51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4f7-178c-48d7-8b00-783ead76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58b4-783f-456e-b31c-394847e51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FC67-5DEE-4438-A6AB-FD6FC7F1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224f7-178c-48d7-8b00-783ead76ad12"/>
    <ds:schemaRef ds:uri="b1e658b4-783f-456e-b31c-394847e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03EB4-803E-4B13-9163-3445A386A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FA539-A921-4523-81A5-93E668AEDD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1e658b4-783f-456e-b31c-394847e517c2"/>
    <ds:schemaRef ds:uri="afe224f7-178c-48d7-8b00-783ead76ad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300CB3-B8D4-4C8B-91E0-885F2476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1865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technieker</vt:lpstr>
      <vt:lpstr>DIT IS DE TITEL VAN DE PRESENTATIE</vt:lpstr>
      <vt:lpstr/>
    </vt:vector>
  </TitlesOfParts>
  <Company>FOD PO</Company>
  <LinksUpToDate>false</LinksUpToDate>
  <CharactersWithSpaces>2200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technieker</dc:title>
  <dc:creator>Matthieu Mauroit</dc:creator>
  <cp:lastModifiedBy>Matthieu Mauroit (BOSA)</cp:lastModifiedBy>
  <cp:revision>2</cp:revision>
  <cp:lastPrinted>2012-06-25T13:43:00Z</cp:lastPrinted>
  <dcterms:created xsi:type="dcterms:W3CDTF">2021-01-22T10:49:00Z</dcterms:created>
  <dcterms:modified xsi:type="dcterms:W3CDTF">2021-01-22T10:49:00Z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0x010100CBA591FF8861F1419AAA69A39A49E8FB</vt:lpwstr>
  </property>
</Properties>
</file>